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C0C2" w14:textId="2B4B7428" w:rsidR="00FC22AD" w:rsidRPr="000D6BD4" w:rsidRDefault="00FC22AD" w:rsidP="00FC22AD">
      <w:pPr>
        <w:rPr>
          <w:rFonts w:ascii="Arial" w:hAnsi="Arial" w:cs="Arial"/>
        </w:rPr>
      </w:pPr>
    </w:p>
    <w:p w14:paraId="54DBC305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504CCED5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12875EAF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5C7A5DA1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4B297622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46E29A6F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0352EE53" w14:textId="107C8D78" w:rsidR="00725F63" w:rsidRPr="003C1AF8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C1AF8">
        <w:rPr>
          <w:rFonts w:ascii="Arial" w:hAnsi="Arial" w:cs="Arial"/>
          <w:b/>
          <w:bCs/>
        </w:rPr>
        <w:t>ZAPYTANIE OFERTOWE NR</w:t>
      </w:r>
      <w:r w:rsidR="00BB228C">
        <w:rPr>
          <w:rFonts w:ascii="Arial" w:hAnsi="Arial" w:cs="Arial"/>
          <w:b/>
          <w:bCs/>
        </w:rPr>
        <w:t xml:space="preserve"> 3/2020/WOL</w:t>
      </w:r>
    </w:p>
    <w:p w14:paraId="1F8D9CDA" w14:textId="77777777" w:rsidR="00725F63" w:rsidRPr="003C1AF8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C1AF8">
        <w:rPr>
          <w:rFonts w:ascii="Arial" w:hAnsi="Arial" w:cs="Arial"/>
          <w:b/>
          <w:bCs/>
        </w:rPr>
        <w:t>którego przedmiotem jest:</w:t>
      </w:r>
    </w:p>
    <w:p w14:paraId="16C7219B" w14:textId="77777777" w:rsidR="00725F63" w:rsidRPr="003C1AF8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7060E995" w14:textId="77777777" w:rsidR="00725F63" w:rsidRPr="007D056F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7D056F">
        <w:rPr>
          <w:rFonts w:ascii="Arial" w:hAnsi="Arial" w:cs="Arial"/>
          <w:b/>
          <w:bCs/>
        </w:rPr>
        <w:t>wyłonienie Wykonawcy</w:t>
      </w:r>
    </w:p>
    <w:p w14:paraId="53D3AB97" w14:textId="1E8E8D83" w:rsidR="00725F63" w:rsidRDefault="00725F63" w:rsidP="001C5BF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D056F">
        <w:rPr>
          <w:rFonts w:ascii="Arial" w:hAnsi="Arial" w:cs="Arial"/>
          <w:b/>
          <w:bCs/>
        </w:rPr>
        <w:t xml:space="preserve">na </w:t>
      </w:r>
      <w:r w:rsidR="001C5BF1" w:rsidRPr="001C5BF1">
        <w:rPr>
          <w:rFonts w:ascii="Arial" w:hAnsi="Arial" w:cs="Arial"/>
          <w:b/>
          <w:bCs/>
        </w:rPr>
        <w:t>świadczenie usług w zakresie doskonalenia umiejętności, kompetencji lub kwalifikacji nauczycieli do pracy z dziećmi w wieku przedszkolnym w ramach Projektu Regionalnego Programu Operacyjnego Województwa Dolnośląskiego „Przedszkole na celujący”, nr RPDS.10.01.01-02-0037/19 na terenie powiatu wołowskiego – gmina Wołów.</w:t>
      </w:r>
    </w:p>
    <w:p w14:paraId="16BF42AD" w14:textId="77777777" w:rsidR="00725F63" w:rsidRDefault="00725F63" w:rsidP="00FC22AD">
      <w:pPr>
        <w:rPr>
          <w:rFonts w:ascii="Arial" w:hAnsi="Arial" w:cs="Arial"/>
        </w:rPr>
      </w:pPr>
    </w:p>
    <w:p w14:paraId="0355C1DA" w14:textId="77777777" w:rsidR="00725F63" w:rsidRDefault="00725F63" w:rsidP="00FC22AD">
      <w:pPr>
        <w:rPr>
          <w:rFonts w:ascii="Arial" w:hAnsi="Arial" w:cs="Arial"/>
        </w:rPr>
      </w:pPr>
    </w:p>
    <w:p w14:paraId="23BAA368" w14:textId="77777777" w:rsidR="00725F63" w:rsidRDefault="00725F63" w:rsidP="00FC22AD">
      <w:pPr>
        <w:rPr>
          <w:rFonts w:ascii="Arial" w:hAnsi="Arial" w:cs="Arial"/>
        </w:rPr>
      </w:pPr>
    </w:p>
    <w:p w14:paraId="21191BD8" w14:textId="77777777" w:rsidR="00725F63" w:rsidRDefault="00725F63" w:rsidP="00FC22AD">
      <w:pPr>
        <w:rPr>
          <w:rFonts w:ascii="Arial" w:hAnsi="Arial" w:cs="Arial"/>
        </w:rPr>
      </w:pPr>
    </w:p>
    <w:p w14:paraId="55905786" w14:textId="77777777" w:rsidR="00725F63" w:rsidRDefault="00725F63" w:rsidP="00FC22AD">
      <w:pPr>
        <w:rPr>
          <w:rFonts w:ascii="Arial" w:hAnsi="Arial" w:cs="Arial"/>
        </w:rPr>
      </w:pPr>
    </w:p>
    <w:p w14:paraId="046CFD4A" w14:textId="77777777" w:rsidR="00725F63" w:rsidRDefault="00725F63" w:rsidP="00FC22AD">
      <w:pPr>
        <w:rPr>
          <w:rFonts w:ascii="Arial" w:hAnsi="Arial" w:cs="Arial"/>
        </w:rPr>
      </w:pPr>
    </w:p>
    <w:p w14:paraId="2E250173" w14:textId="77777777" w:rsidR="00725F63" w:rsidRDefault="00725F63" w:rsidP="00FC22AD">
      <w:pPr>
        <w:rPr>
          <w:rFonts w:ascii="Arial" w:hAnsi="Arial" w:cs="Arial"/>
        </w:rPr>
      </w:pPr>
    </w:p>
    <w:p w14:paraId="34D32D69" w14:textId="77777777" w:rsidR="00725F63" w:rsidRDefault="00725F63" w:rsidP="00FC22AD">
      <w:pPr>
        <w:rPr>
          <w:rFonts w:ascii="Arial" w:hAnsi="Arial" w:cs="Arial"/>
        </w:rPr>
      </w:pPr>
    </w:p>
    <w:p w14:paraId="28B9DFB6" w14:textId="77777777" w:rsidR="00725F63" w:rsidRDefault="00725F63" w:rsidP="00FC22AD">
      <w:pPr>
        <w:rPr>
          <w:rFonts w:ascii="Arial" w:hAnsi="Arial" w:cs="Arial"/>
        </w:rPr>
      </w:pPr>
    </w:p>
    <w:p w14:paraId="7EA7A891" w14:textId="77777777" w:rsidR="00725F63" w:rsidRDefault="00725F63" w:rsidP="00FC22AD">
      <w:pPr>
        <w:rPr>
          <w:rFonts w:ascii="Arial" w:hAnsi="Arial" w:cs="Arial"/>
        </w:rPr>
      </w:pPr>
    </w:p>
    <w:p w14:paraId="2BFF66EC" w14:textId="77777777" w:rsidR="00725F63" w:rsidRDefault="00725F63" w:rsidP="00FC22AD">
      <w:pPr>
        <w:rPr>
          <w:rFonts w:ascii="Arial" w:hAnsi="Arial" w:cs="Arial"/>
        </w:rPr>
      </w:pPr>
    </w:p>
    <w:p w14:paraId="555E6FD4" w14:textId="77777777" w:rsidR="00725F63" w:rsidRDefault="00725F63" w:rsidP="00FC22AD">
      <w:pPr>
        <w:rPr>
          <w:rFonts w:ascii="Arial" w:hAnsi="Arial" w:cs="Arial"/>
        </w:rPr>
      </w:pPr>
    </w:p>
    <w:p w14:paraId="2AF362E0" w14:textId="77777777" w:rsidR="00725F63" w:rsidRDefault="00725F63" w:rsidP="00FC22AD">
      <w:pPr>
        <w:rPr>
          <w:rFonts w:ascii="Arial" w:hAnsi="Arial" w:cs="Arial"/>
        </w:rPr>
      </w:pPr>
    </w:p>
    <w:p w14:paraId="65909D4A" w14:textId="77777777" w:rsidR="00725F63" w:rsidRDefault="00725F63" w:rsidP="00FC22AD">
      <w:pPr>
        <w:rPr>
          <w:rFonts w:ascii="Arial" w:hAnsi="Arial" w:cs="Arial"/>
        </w:rPr>
      </w:pPr>
    </w:p>
    <w:p w14:paraId="270E72F3" w14:textId="77777777" w:rsidR="00725F63" w:rsidRDefault="00725F63" w:rsidP="00FC22AD">
      <w:pPr>
        <w:rPr>
          <w:rFonts w:ascii="Arial" w:hAnsi="Arial" w:cs="Arial"/>
        </w:rPr>
      </w:pPr>
    </w:p>
    <w:p w14:paraId="455E58A3" w14:textId="607C633C" w:rsidR="00FC22AD" w:rsidRPr="00725F63" w:rsidRDefault="00FC22AD" w:rsidP="00725F63">
      <w:pPr>
        <w:jc w:val="center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Rozdział 1</w:t>
      </w:r>
    </w:p>
    <w:p w14:paraId="4F7B3E14" w14:textId="77777777" w:rsidR="00FC22AD" w:rsidRPr="00725F63" w:rsidRDefault="00FC22AD" w:rsidP="00725F63">
      <w:pPr>
        <w:jc w:val="center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CZĘŚĆ OGÓLNA</w:t>
      </w:r>
    </w:p>
    <w:p w14:paraId="46096F70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1. Nazwa (firma) i adres Zamawiającego</w:t>
      </w:r>
    </w:p>
    <w:p w14:paraId="73050449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1.1. Piotr Robert Szmigiel Centrum Szkoleniowe NORTON</w:t>
      </w:r>
    </w:p>
    <w:p w14:paraId="2282543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al. płk Wł. Beliny-Prażmowskiego 59/5, 31-534 Kraków</w:t>
      </w:r>
    </w:p>
    <w:p w14:paraId="7CE67B67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REGON: 357059726</w:t>
      </w:r>
    </w:p>
    <w:p w14:paraId="3119170E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NIP: 6771618907</w:t>
      </w:r>
    </w:p>
    <w:p w14:paraId="2A9638A6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1.2. Adres strony internetowej Zamawiającego: http://www.norton.edu.pl/</w:t>
      </w:r>
    </w:p>
    <w:p w14:paraId="6007F37F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1.3. Adres poczty elektronicznej Zamawiającego: oferty@norton.edu.pl.</w:t>
      </w:r>
    </w:p>
    <w:p w14:paraId="2C153C02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2. Zapytanie ofertowe oraz oznaczenie postępowania</w:t>
      </w:r>
    </w:p>
    <w:p w14:paraId="35287A27" w14:textId="2AF13B4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2.1. Zapytanie ofertowe normuje zasady i tryb postępowania, w szczególności w zakresie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opisu przedmiotu zamówienia, warunków uczestnictwa Wykonawców, terminu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składania i otwarcia ofert oraz kryteriów i sposobu oceny ofert, w postępowaniu,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którego przedmiotem jest </w:t>
      </w:r>
      <w:r w:rsidR="00BF2660">
        <w:rPr>
          <w:rFonts w:ascii="Arial" w:hAnsi="Arial" w:cs="Arial"/>
        </w:rPr>
        <w:t xml:space="preserve">wyłonienie Wykonawcy na </w:t>
      </w:r>
      <w:r w:rsidR="00BF2660" w:rsidRPr="00BF2660">
        <w:rPr>
          <w:rFonts w:ascii="Arial" w:hAnsi="Arial" w:cs="Arial"/>
        </w:rPr>
        <w:t xml:space="preserve">świadczenie usług w zakresie doskonalenia umiejętności, kompetencji lub kwalifikacji nauczycieli do pracy z dziećmi w wieku przedszkolnym w ramach Projektu Regionalnego Programu Operacyjnego Województwa Dolnośląskiego „Przedszkole na celujący”, nr RPDS.10.01.01-02-0037/19 na terenie powiatu wołowskiego – gmina Wołów. </w:t>
      </w:r>
      <w:r w:rsidRPr="000D6BD4">
        <w:rPr>
          <w:rFonts w:ascii="Arial" w:hAnsi="Arial" w:cs="Arial"/>
        </w:rPr>
        <w:t>Dokumenty zawarte w zapytaniu ofertowym mogą być wykorzystane przez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Wykonawców wyłącznie zgodnie z ich przeznaczeniem, tj. w celu udziału w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postępowaniu oraz przygotowania i złożenia oferty.</w:t>
      </w:r>
    </w:p>
    <w:p w14:paraId="0C351348" w14:textId="2D4A75A5" w:rsidR="002470D5" w:rsidRDefault="002470D5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FC22AD" w:rsidRPr="000D6BD4">
        <w:rPr>
          <w:rFonts w:ascii="Arial" w:hAnsi="Arial" w:cs="Arial"/>
        </w:rPr>
        <w:t>. Postępowanie, którego dotyczy niniejszy dokument oznaczone jest</w:t>
      </w:r>
      <w:r w:rsidR="00725F63">
        <w:rPr>
          <w:rFonts w:ascii="Arial" w:hAnsi="Arial" w:cs="Arial"/>
        </w:rPr>
        <w:t xml:space="preserve"> </w:t>
      </w:r>
      <w:r w:rsidR="00FC22AD" w:rsidRPr="000D6BD4">
        <w:rPr>
          <w:rFonts w:ascii="Arial" w:hAnsi="Arial" w:cs="Arial"/>
        </w:rPr>
        <w:t xml:space="preserve">znakiem: </w:t>
      </w:r>
      <w:r w:rsidR="00CD3C7D">
        <w:rPr>
          <w:rFonts w:ascii="Arial" w:hAnsi="Arial" w:cs="Arial"/>
        </w:rPr>
        <w:t>3/2020/WOL</w:t>
      </w:r>
    </w:p>
    <w:p w14:paraId="565D3CC8" w14:textId="5F61BE5E" w:rsidR="00FC22AD" w:rsidRPr="000D6BD4" w:rsidRDefault="002470D5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FC22AD" w:rsidRPr="000D6BD4">
        <w:rPr>
          <w:rFonts w:ascii="Arial" w:hAnsi="Arial" w:cs="Arial"/>
        </w:rPr>
        <w:t>Wykonawcy winni we wszelkich kontaktach z Zamawiającym</w:t>
      </w:r>
      <w:r w:rsidR="00725F63">
        <w:rPr>
          <w:rFonts w:ascii="Arial" w:hAnsi="Arial" w:cs="Arial"/>
        </w:rPr>
        <w:t xml:space="preserve"> </w:t>
      </w:r>
      <w:r w:rsidR="00FC22AD" w:rsidRPr="000D6BD4">
        <w:rPr>
          <w:rFonts w:ascii="Arial" w:hAnsi="Arial" w:cs="Arial"/>
        </w:rPr>
        <w:t>powoływać się na wyżej podane oznaczenie.</w:t>
      </w:r>
    </w:p>
    <w:p w14:paraId="51F199ED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3. Podstawa prawna postępowania</w:t>
      </w:r>
    </w:p>
    <w:p w14:paraId="20687BE0" w14:textId="7AA9DE4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3.1. Do postępowania stosuje się Wytyczne w zakresie kwalifikowalności wydatków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ramach Europejskiego Funduszu Rozwoju Regionalnego, Europejskiego Funduszu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Społecznego oraz Funduszu Spójności na lata 2014-2020, w szczególności pkt. 6.5.2.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Wytycznych - Zasada konkurencyjności, zwane dalej Wytycznymi.</w:t>
      </w:r>
    </w:p>
    <w:p w14:paraId="582866A0" w14:textId="50CEA72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3.2. Postępowanie będzie prowadzone w sposób zapewniający w szczególności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zachowanie uczciwej konkurencji i równe traktowanie Wykonawców, a także zgodnie z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warunkami i procedurami określonymi w Wytycznych.</w:t>
      </w:r>
    </w:p>
    <w:p w14:paraId="17269F98" w14:textId="6D975EF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3.3. Wszyscy wykonawcy mają taki sam dostęp do informacji dotyczących zamówienia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publicznego i żaden Wykonawca nie jest uprzywilejowany względem drugiego,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a postępowanie przeprowadzone jest w sposób transparentny.</w:t>
      </w:r>
    </w:p>
    <w:p w14:paraId="3FC54ACF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4. Etapy postępowania</w:t>
      </w:r>
    </w:p>
    <w:p w14:paraId="0ED3B0B5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 Postępowanie składa się z następujących etapów:</w:t>
      </w:r>
    </w:p>
    <w:p w14:paraId="53618497" w14:textId="17536D91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4.1.1. Upublicznienie zapytania ofertowego w Bazie Konkurencyjności oraz upublicznienie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zapytania ofertowego na stronie internetowej Zamawiającego (www.norton.edu.pl),</w:t>
      </w:r>
    </w:p>
    <w:p w14:paraId="5F28876B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4.1.2. Pytania Wykonawców do treści zapytania ofertowego,</w:t>
      </w:r>
    </w:p>
    <w:p w14:paraId="30E009A9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4.1.3. Składanie ofert,</w:t>
      </w:r>
    </w:p>
    <w:p w14:paraId="1DDF608E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4.1.4. Otwarcie ofert,</w:t>
      </w:r>
    </w:p>
    <w:p w14:paraId="1D87D7FE" w14:textId="4B95591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4.1.5. Badanie i ocena złożonych ofert</w:t>
      </w:r>
      <w:r w:rsidR="00725F63">
        <w:rPr>
          <w:rFonts w:ascii="Arial" w:hAnsi="Arial" w:cs="Arial"/>
        </w:rPr>
        <w:t>,</w:t>
      </w:r>
    </w:p>
    <w:p w14:paraId="7F75EBC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4.1.6. Wybór oferty najkorzystniejszej albo unieważnienie postępowania,</w:t>
      </w:r>
    </w:p>
    <w:p w14:paraId="53F02A99" w14:textId="503AF9C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4.2. Upublicznienie informacji o wyniku postępowania/unieważnieniu postępowania w bazie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konkurencyjności oraz na stronie internetowej Zamawiającego www.norton.edu.pl.</w:t>
      </w:r>
    </w:p>
    <w:p w14:paraId="3F9F18A2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4.2.1. Zawarcie umowy, w przypadku wyboru oferty najkorzystniejszej.</w:t>
      </w:r>
    </w:p>
    <w:p w14:paraId="5580CBA7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5. Prawa Zamawiającego</w:t>
      </w:r>
    </w:p>
    <w:p w14:paraId="53003BC6" w14:textId="5A21333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 Zamawiający zastrzega sobie prawo do żądania szczegółowych informacji i wyjaśnień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od Wykonawców dotyczących wszystkich elementów złożonej oferty, w tym również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złożonych dokumentów.</w:t>
      </w:r>
    </w:p>
    <w:p w14:paraId="4B020BFF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6. Koszty udziału w postępowaniu</w:t>
      </w:r>
    </w:p>
    <w:p w14:paraId="28931326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6.1. Wykonawca ponosi wszelkie koszty związane z udziałem w postępowaniu.</w:t>
      </w:r>
    </w:p>
    <w:p w14:paraId="4D390A4E" w14:textId="72FB659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6.2. W przypadku unieważnienia postępowania, Zamawiający nie przewiduje zwrotu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Wykonawcom kosztów udziału w postępowaniu.</w:t>
      </w:r>
    </w:p>
    <w:p w14:paraId="204D32EC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7. Język postępowania oraz czytelność dokumentów</w:t>
      </w:r>
    </w:p>
    <w:p w14:paraId="475DAF5E" w14:textId="6BDF9EB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 Językiem obowiązującym podczas całego przebiegu postępowania jest wyłącznie język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polski.</w:t>
      </w:r>
    </w:p>
    <w:p w14:paraId="3E739EBC" w14:textId="342E666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 Oferta oraz wszelkie dokumenty składane przez Wykonawców muszą być sporządzone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języku polskim lub przetłumaczone przez Wykonawcę na język polski. Jeśli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Wykonawca składa dokumenty sporządzone w języku obcym, musi załączyć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je w oryginalnym brzmieniu wraz z ich tłumaczeniem na język polski. W razie wątpliwości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pomiędzy wersją obcojęzyczną i wersją polskojęzyczną uznaje się, iż wersja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polskojęzyczna jest wersją wiążącą.</w:t>
      </w:r>
    </w:p>
    <w:p w14:paraId="34F7677F" w14:textId="309B58A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7.3. Oferta oraz każdy inny dokument składany w postępowaniu musi być czytelny i zapisany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techniką nieścieralną. W przypadku, gdy dokument będzie nieczytelny Zamawiający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wezwie Wykonawcę do jego uzupełnienia lub złożenia wyjaśnień co do jego treści.</w:t>
      </w:r>
    </w:p>
    <w:p w14:paraId="124A3C1F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8. Źródła finansowania</w:t>
      </w:r>
    </w:p>
    <w:p w14:paraId="06BAE261" w14:textId="1C9009FE" w:rsidR="00FC22AD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 Przedmiot postę</w:t>
      </w:r>
      <w:r w:rsidR="00166DAA">
        <w:rPr>
          <w:rFonts w:ascii="Arial" w:hAnsi="Arial" w:cs="Arial"/>
        </w:rPr>
        <w:t>powania jest współfinansowany</w:t>
      </w:r>
      <w:r w:rsidRPr="000D6BD4">
        <w:rPr>
          <w:rFonts w:ascii="Arial" w:hAnsi="Arial" w:cs="Arial"/>
        </w:rPr>
        <w:t xml:space="preserve"> </w:t>
      </w:r>
      <w:r w:rsidR="00166DAA" w:rsidRPr="00166DAA">
        <w:rPr>
          <w:rFonts w:ascii="Arial" w:hAnsi="Arial" w:cs="Arial"/>
        </w:rPr>
        <w:t>ze środków Unii Europejskiej w ramach Europejskiego Funduszu Społecznego. Projekt realizowany jest w ramach Regionalnego Programu Operacyjnego Województwa Dolnośląskiego na lata 2014-2020, 10 Osi Priorytetowej Edukacja, zapewnienie równego dostępu do wysokiej jakości edukacji przedszkolnej.</w:t>
      </w:r>
      <w:r w:rsidR="00000FC1">
        <w:rPr>
          <w:rFonts w:ascii="Arial" w:hAnsi="Arial" w:cs="Arial"/>
        </w:rPr>
        <w:t xml:space="preserve"> </w:t>
      </w:r>
    </w:p>
    <w:p w14:paraId="4A8B4ACD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9. Przedmiot postępowania oraz określenie wielkości lub zakresu zamówienia</w:t>
      </w:r>
    </w:p>
    <w:p w14:paraId="27198FFF" w14:textId="05C3FBF0" w:rsidR="00725F63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9.1. Przedmiotem postępowania </w:t>
      </w:r>
      <w:r w:rsidR="00000FC1">
        <w:rPr>
          <w:rFonts w:ascii="Arial" w:hAnsi="Arial" w:cs="Arial"/>
        </w:rPr>
        <w:t>jest</w:t>
      </w:r>
      <w:r w:rsidR="00000FC1" w:rsidRPr="00000FC1">
        <w:rPr>
          <w:rFonts w:ascii="Arial" w:hAnsi="Arial" w:cs="Arial"/>
        </w:rPr>
        <w:t xml:space="preserve"> świadczenie usług w zakresie doskonalenia umiejętności, kompetencji lub kwalifikacji nauczycieli do pracy z dziećmi w wieku przedszkolnym w ramach Projektu Regionalnego Programu Operacyjnego Województwa Dolnośląskiego „Przedszkole na celujący</w:t>
      </w:r>
      <w:r w:rsidR="00000FC1">
        <w:rPr>
          <w:rFonts w:ascii="Arial" w:hAnsi="Arial" w:cs="Arial"/>
        </w:rPr>
        <w:t>”, nr RPDS.10.01.01-02-0037/19</w:t>
      </w:r>
      <w:r w:rsidR="00000FC1" w:rsidRPr="00000FC1">
        <w:rPr>
          <w:rFonts w:ascii="Arial" w:hAnsi="Arial" w:cs="Arial"/>
        </w:rPr>
        <w:t xml:space="preserve"> na terenie powiatu wołowskiego – gmina Wołów.</w:t>
      </w:r>
    </w:p>
    <w:p w14:paraId="56C9E0E9" w14:textId="4729E136" w:rsidR="00FC22AD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9.2. </w:t>
      </w:r>
      <w:r w:rsidR="00725F63" w:rsidRPr="00725F63">
        <w:rPr>
          <w:rFonts w:ascii="Arial" w:hAnsi="Arial" w:cs="Arial"/>
        </w:rPr>
        <w:t>Zobowiązania Wykonawcy w ramach realizacji każdej z części zapytania ofertowego:</w:t>
      </w:r>
    </w:p>
    <w:p w14:paraId="33C188FF" w14:textId="7D5823C3" w:rsidR="00000FC1" w:rsidRPr="00000FC1" w:rsidRDefault="00000FC1" w:rsidP="00000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9.2.1.</w:t>
      </w:r>
      <w:r w:rsidRPr="00000FC1">
        <w:rPr>
          <w:rFonts w:ascii="Arial" w:hAnsi="Arial" w:cs="Arial"/>
        </w:rPr>
        <w:t xml:space="preserve"> organizacja i przeprowadzenie szkolenia praktycznego, szkolenie</w:t>
      </w:r>
      <w:r w:rsidR="002470D5">
        <w:rPr>
          <w:rFonts w:ascii="Arial" w:hAnsi="Arial" w:cs="Arial"/>
        </w:rPr>
        <w:t xml:space="preserve"> ma być realizowane w grupach 4-6 osobowych.</w:t>
      </w:r>
    </w:p>
    <w:p w14:paraId="5DCF8447" w14:textId="59AF3A38" w:rsidR="00000FC1" w:rsidRPr="00000FC1" w:rsidRDefault="00000FC1" w:rsidP="00000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9.2.2. </w:t>
      </w:r>
      <w:r w:rsidRPr="00000FC1">
        <w:rPr>
          <w:rFonts w:ascii="Arial" w:hAnsi="Arial" w:cs="Arial"/>
        </w:rPr>
        <w:t>wydanie Uczestnikom szkolenia zaświadczenia potwierdzającego zdobyte kompetencje, w tym certyfikatów potwierdzających zdobyte umiejętności;</w:t>
      </w:r>
    </w:p>
    <w:p w14:paraId="7D1278D2" w14:textId="1C36FA1A" w:rsidR="00000FC1" w:rsidRPr="00000FC1" w:rsidRDefault="00000FC1" w:rsidP="00000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9.2.3. </w:t>
      </w:r>
      <w:r w:rsidRPr="00000FC1">
        <w:rPr>
          <w:rFonts w:ascii="Arial" w:hAnsi="Arial" w:cs="Arial"/>
        </w:rPr>
        <w:t>ewaluacja:</w:t>
      </w:r>
    </w:p>
    <w:p w14:paraId="48B2191C" w14:textId="77777777" w:rsidR="00000FC1" w:rsidRPr="00000FC1" w:rsidRDefault="00000FC1" w:rsidP="00000FC1">
      <w:pPr>
        <w:jc w:val="both"/>
        <w:rPr>
          <w:rFonts w:ascii="Arial" w:hAnsi="Arial" w:cs="Arial"/>
        </w:rPr>
      </w:pPr>
      <w:r w:rsidRPr="00000FC1">
        <w:rPr>
          <w:rFonts w:ascii="Arial" w:hAnsi="Arial" w:cs="Arial"/>
        </w:rPr>
        <w:t>a) przeprowadzenie ankiet (udostępnionych przez Zamawiającego),</w:t>
      </w:r>
    </w:p>
    <w:p w14:paraId="737A14B8" w14:textId="77777777" w:rsidR="00000FC1" w:rsidRPr="00000FC1" w:rsidRDefault="00000FC1" w:rsidP="00000FC1">
      <w:pPr>
        <w:jc w:val="both"/>
        <w:rPr>
          <w:rFonts w:ascii="Arial" w:hAnsi="Arial" w:cs="Arial"/>
        </w:rPr>
      </w:pPr>
      <w:r w:rsidRPr="00000FC1">
        <w:rPr>
          <w:rFonts w:ascii="Arial" w:hAnsi="Arial" w:cs="Arial"/>
        </w:rPr>
        <w:t xml:space="preserve">b) przygotowanie i przeprowadzenie </w:t>
      </w:r>
      <w:proofErr w:type="spellStart"/>
      <w:r w:rsidRPr="00000FC1">
        <w:rPr>
          <w:rFonts w:ascii="Arial" w:hAnsi="Arial" w:cs="Arial"/>
        </w:rPr>
        <w:t>pre</w:t>
      </w:r>
      <w:proofErr w:type="spellEnd"/>
      <w:r w:rsidRPr="00000FC1">
        <w:rPr>
          <w:rFonts w:ascii="Arial" w:hAnsi="Arial" w:cs="Arial"/>
        </w:rPr>
        <w:t xml:space="preserve"> i post testu i/lub egzaminu wewnętrznego z zakresu wszystkich modułów tematycznych dla Uczestników,</w:t>
      </w:r>
    </w:p>
    <w:p w14:paraId="2D79D6F9" w14:textId="5C79D2B1" w:rsidR="00000FC1" w:rsidRPr="00000FC1" w:rsidRDefault="00000FC1" w:rsidP="00000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9.2.4.</w:t>
      </w:r>
      <w:r w:rsidRPr="00000FC1">
        <w:rPr>
          <w:rFonts w:ascii="Arial" w:hAnsi="Arial" w:cs="Arial"/>
        </w:rPr>
        <w:t>przygotowanie programu i harmonogramu: Wykonawca jest zobowiązany przygotować program i harmonogram szkolenia objętego zapytaniem:</w:t>
      </w:r>
    </w:p>
    <w:p w14:paraId="3638D950" w14:textId="77777777" w:rsidR="00000FC1" w:rsidRPr="00000FC1" w:rsidRDefault="00000FC1" w:rsidP="00000FC1">
      <w:pPr>
        <w:jc w:val="both"/>
        <w:rPr>
          <w:rFonts w:ascii="Arial" w:hAnsi="Arial" w:cs="Arial"/>
        </w:rPr>
      </w:pPr>
      <w:r w:rsidRPr="00000FC1">
        <w:rPr>
          <w:rFonts w:ascii="Arial" w:hAnsi="Arial" w:cs="Arial"/>
        </w:rPr>
        <w:t>a) program uwzględnia minimum: tytuł szkolenia, liczbę godzin, wykładowcę/opiekuna, datę i miejsce realizacji szkolenia, cele szkolenia, efekty i wskaźniki pomiaru efektów, liczbę godzin szkolenia z danego tematu i tematykę zajęć, ponadto program szkolenia zawiera cele uczenia się w taki sposób, by spełniały one łącznie następujące kryteria: cele są prezentowane w formie opisu efektów uczenia się  dla Uczestnika, cele są sformułowane w sposób mierzalny. Program szkolenia oparty jest na angażujących Uczestników metodach kształcenia i dostosowany do specyfiki sytuacji Uczestników. Stosowane metody są adekwatne do deklarowanych rezultatów, treści szkolenia oraz specyfiki grupy. W obszarach tematycznych szkoleń i formach kształcenia, w których jest to wymagane, programy nauczania tworzone są zgodnie z obowiązującymi podstawami programowymi oraz standardami kształcenia określonymi przez właściwych ministrów.</w:t>
      </w:r>
    </w:p>
    <w:p w14:paraId="3DF59726" w14:textId="77777777" w:rsidR="00000FC1" w:rsidRPr="00000FC1" w:rsidRDefault="00000FC1" w:rsidP="00000FC1">
      <w:pPr>
        <w:jc w:val="both"/>
        <w:rPr>
          <w:rFonts w:ascii="Arial" w:hAnsi="Arial" w:cs="Arial"/>
        </w:rPr>
      </w:pPr>
      <w:r w:rsidRPr="00000FC1">
        <w:rPr>
          <w:rFonts w:ascii="Arial" w:hAnsi="Arial" w:cs="Arial"/>
        </w:rPr>
        <w:lastRenderedPageBreak/>
        <w:t>b) Harmonogram uwzględnia minimum termin i miejsce realizacji szkolenia, tytuł szkolenia, wykładowcę/opiekuna i godziny realizacji szkolenia.</w:t>
      </w:r>
    </w:p>
    <w:p w14:paraId="11B4526B" w14:textId="389C0434" w:rsidR="00000FC1" w:rsidRPr="00000FC1" w:rsidRDefault="00000FC1" w:rsidP="00000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9.2.5. </w:t>
      </w:r>
      <w:r w:rsidRPr="00000FC1">
        <w:rPr>
          <w:rFonts w:ascii="Arial" w:hAnsi="Arial" w:cs="Arial"/>
        </w:rPr>
        <w:t>zapewnienie materiałów szkoleniowych dla Uczestników szkolenia (np. materiały drukowane, ćwiczenia, prezentacje, filmy) respektujących prawa autorskie, co obejmuje w szczególności przywołanie ich autora i źródła;</w:t>
      </w:r>
    </w:p>
    <w:p w14:paraId="4DCA7C88" w14:textId="1043F8F1" w:rsidR="00000FC1" w:rsidRPr="00000FC1" w:rsidRDefault="00000FC1" w:rsidP="00000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9.2.6. </w:t>
      </w:r>
      <w:r w:rsidRPr="00000FC1">
        <w:rPr>
          <w:rFonts w:ascii="Arial" w:hAnsi="Arial" w:cs="Arial"/>
        </w:rPr>
        <w:t>informowanie Zamawiającego o przebiegu realizacji szkolenia i obecności kierowanych osób;</w:t>
      </w:r>
    </w:p>
    <w:p w14:paraId="6C1846F1" w14:textId="31F37302" w:rsidR="00000FC1" w:rsidRPr="00000FC1" w:rsidRDefault="00000FC1" w:rsidP="00000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9.2.7. </w:t>
      </w:r>
      <w:r w:rsidRPr="00000FC1">
        <w:rPr>
          <w:rFonts w:ascii="Arial" w:hAnsi="Arial" w:cs="Arial"/>
        </w:rPr>
        <w:t>przygotowanie i prowadzenie dziennika zajęć zgodnie z wymaganiami Zamawiającego w tym: lista obecności i program szkolenia, potwierdzenie otrzymania przez Uczestników szkolenia materiałów szkoleniowyc</w:t>
      </w:r>
      <w:r>
        <w:rPr>
          <w:rFonts w:ascii="Arial" w:hAnsi="Arial" w:cs="Arial"/>
        </w:rPr>
        <w:t>h;</w:t>
      </w:r>
    </w:p>
    <w:p w14:paraId="17AE1FE3" w14:textId="74B4663E" w:rsidR="00000FC1" w:rsidRDefault="00000FC1" w:rsidP="00000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9.2.8. </w:t>
      </w:r>
      <w:r w:rsidRPr="00000FC1">
        <w:rPr>
          <w:rFonts w:ascii="Arial" w:hAnsi="Arial" w:cs="Arial"/>
        </w:rPr>
        <w:t>dostarczenie Zamawiającemu w ciągu 7 dni po zakończeniu szkolenia wszystkich dokumentów dot. przeprowadzonego szk</w:t>
      </w:r>
      <w:r>
        <w:rPr>
          <w:rFonts w:ascii="Arial" w:hAnsi="Arial" w:cs="Arial"/>
        </w:rPr>
        <w:t>olenia w tym: jednego egzaminu, m</w:t>
      </w:r>
      <w:r w:rsidRPr="00000FC1">
        <w:rPr>
          <w:rFonts w:ascii="Arial" w:hAnsi="Arial" w:cs="Arial"/>
        </w:rPr>
        <w:t>ateriałów szkoleniowych, oryginał dziennika zajęć, oryginałów ankiet/testów prowadzonych w ramach szkolenia, kopii zaświadczenia potwierdzającego kompetencje.</w:t>
      </w:r>
    </w:p>
    <w:p w14:paraId="0E0A1372" w14:textId="77777777" w:rsidR="00000FC1" w:rsidRDefault="00000FC1" w:rsidP="00725F63">
      <w:pPr>
        <w:jc w:val="both"/>
        <w:rPr>
          <w:rFonts w:ascii="Arial" w:hAnsi="Arial" w:cs="Arial"/>
        </w:rPr>
      </w:pPr>
    </w:p>
    <w:p w14:paraId="1FDF0C26" w14:textId="77777777" w:rsidR="009E5422" w:rsidRPr="00E53C72" w:rsidRDefault="00FC22AD" w:rsidP="00725F63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>9.3.</w:t>
      </w:r>
      <w:r w:rsidR="009E5422" w:rsidRPr="00E53C72">
        <w:rPr>
          <w:rFonts w:ascii="Arial" w:hAnsi="Arial" w:cs="Arial"/>
        </w:rPr>
        <w:t xml:space="preserve"> Zamówienie składa się z następujących części:</w:t>
      </w:r>
    </w:p>
    <w:p w14:paraId="38BD45F7" w14:textId="2E668AEE" w:rsidR="00000FC1" w:rsidRPr="00E53C72" w:rsidRDefault="009E5422" w:rsidP="00000FC1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  <w:b/>
          <w:bCs/>
        </w:rPr>
        <w:t>Część 1</w:t>
      </w:r>
      <w:r w:rsidR="00E53C72" w:rsidRPr="00E53C72">
        <w:rPr>
          <w:rFonts w:ascii="Arial" w:hAnsi="Arial" w:cs="Arial"/>
          <w:b/>
          <w:bCs/>
        </w:rPr>
        <w:t xml:space="preserve"> </w:t>
      </w:r>
      <w:r w:rsidR="00000FC1" w:rsidRPr="00E53C72">
        <w:rPr>
          <w:rFonts w:ascii="Arial" w:hAnsi="Arial" w:cs="Arial"/>
        </w:rPr>
        <w:t xml:space="preserve">– przeprowadzenie szkoleń rozszerzających kompetencje nauczycieli pracujących w przedszkolach dla 40 nauczycieli pracujących w przedszkolach gminy Wołów. Łączna liczba godzin szkoleniowych w latach 2020 oraz 2021 nie może przekroczyć 862 godziny. </w:t>
      </w:r>
    </w:p>
    <w:p w14:paraId="1C69253B" w14:textId="2B991F37" w:rsidR="00E53C72" w:rsidRPr="00E53C72" w:rsidRDefault="00E53C72" w:rsidP="00000FC1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>O</w:t>
      </w:r>
      <w:r w:rsidR="00000FC1" w:rsidRPr="00E53C72">
        <w:rPr>
          <w:rFonts w:ascii="Arial" w:hAnsi="Arial" w:cs="Arial"/>
        </w:rPr>
        <w:t>rganizacja i przeprow</w:t>
      </w:r>
      <w:r w:rsidRPr="00E53C72">
        <w:rPr>
          <w:rFonts w:ascii="Arial" w:hAnsi="Arial" w:cs="Arial"/>
        </w:rPr>
        <w:t xml:space="preserve">adzenie szkolenia praktycznego - </w:t>
      </w:r>
      <w:r w:rsidR="00000FC1" w:rsidRPr="00E53C72">
        <w:rPr>
          <w:rFonts w:ascii="Arial" w:hAnsi="Arial" w:cs="Arial"/>
        </w:rPr>
        <w:t xml:space="preserve">szkolenie </w:t>
      </w:r>
      <w:r w:rsidR="00000FC1" w:rsidRPr="00E53C72">
        <w:rPr>
          <w:rFonts w:ascii="Arial" w:hAnsi="Arial" w:cs="Arial"/>
          <w:color w:val="000000"/>
        </w:rPr>
        <w:t xml:space="preserve">trwa </w:t>
      </w:r>
      <w:r w:rsidR="00000FC1" w:rsidRPr="00E53C72">
        <w:rPr>
          <w:rFonts w:ascii="Arial" w:hAnsi="Arial" w:cs="Arial"/>
        </w:rPr>
        <w:t xml:space="preserve">86 godzin na jedną osobę w grupach 4-6 osobowych; </w:t>
      </w:r>
    </w:p>
    <w:p w14:paraId="265DCB6E" w14:textId="08C5FC23" w:rsidR="00000FC1" w:rsidRPr="00E53C72" w:rsidRDefault="00000FC1" w:rsidP="00000FC1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 xml:space="preserve">Szkolenie powinno obejmować takie dziedziny jak: </w:t>
      </w:r>
    </w:p>
    <w:p w14:paraId="7751F7CD" w14:textId="77777777" w:rsidR="00000FC1" w:rsidRPr="00E53C72" w:rsidRDefault="00000FC1" w:rsidP="00000FC1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>a) rytmika – 40 godzin;</w:t>
      </w:r>
    </w:p>
    <w:p w14:paraId="1E9C6032" w14:textId="77777777" w:rsidR="00000FC1" w:rsidRPr="00E53C72" w:rsidRDefault="00000FC1" w:rsidP="00000FC1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>b) z narzędzia „Wiatrak Matematyczny” – 2 godziny;</w:t>
      </w:r>
    </w:p>
    <w:p w14:paraId="70232737" w14:textId="77777777" w:rsidR="00000FC1" w:rsidRPr="00E53C72" w:rsidRDefault="00000FC1" w:rsidP="00000FC1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 xml:space="preserve">c) z metody „Kodowanie na dywanie” – 4 godziny; </w:t>
      </w:r>
    </w:p>
    <w:p w14:paraId="0FA46D02" w14:textId="77777777" w:rsidR="00000FC1" w:rsidRPr="00E53C72" w:rsidRDefault="00000FC1" w:rsidP="00000FC1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 xml:space="preserve">d) </w:t>
      </w:r>
      <w:proofErr w:type="spellStart"/>
      <w:r w:rsidRPr="00E53C72">
        <w:rPr>
          <w:rFonts w:ascii="Arial" w:hAnsi="Arial" w:cs="Arial"/>
        </w:rPr>
        <w:t>grafomotoryka</w:t>
      </w:r>
      <w:proofErr w:type="spellEnd"/>
      <w:r w:rsidRPr="00E53C72">
        <w:rPr>
          <w:rFonts w:ascii="Arial" w:hAnsi="Arial" w:cs="Arial"/>
        </w:rPr>
        <w:t xml:space="preserve"> – 5 godzin</w:t>
      </w:r>
    </w:p>
    <w:p w14:paraId="31F69B4D" w14:textId="77777777" w:rsidR="00000FC1" w:rsidRPr="00E53C72" w:rsidRDefault="00000FC1" w:rsidP="00000FC1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 xml:space="preserve">e) obsługa komputera w tym praca w arkuszu kalkulacyjnym wraz z egzaminem e-Nauczyciel – 35 godzin. </w:t>
      </w:r>
    </w:p>
    <w:p w14:paraId="3BD4FC0B" w14:textId="5C2887C2" w:rsidR="00E53C72" w:rsidRPr="00E53C72" w:rsidRDefault="00E53C72" w:rsidP="00E53C72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 xml:space="preserve">Część 2 – szkolenie dla nauczycieli pracujących w przedszkolach w zakresie pedagogiki specjalnej dla 40 nauczycieli pracujących w przedszkolach gminy Wołów. Łączna liczba godzin szkoleniowych w latach 2020 oraz 2021 nie może przekroczyć 900 godzin. </w:t>
      </w:r>
    </w:p>
    <w:p w14:paraId="172A5EA1" w14:textId="77777777" w:rsidR="00E53C72" w:rsidRPr="00E53C72" w:rsidRDefault="00E53C72" w:rsidP="00E53C72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>Organizacja i przeprowadzenie szkolenia praktycznego - szkolenie trwa 90 godzin na jedną osobę w grupach 4-6 osobowych.</w:t>
      </w:r>
    </w:p>
    <w:p w14:paraId="52BC0079" w14:textId="4F7D098C" w:rsidR="00E53C72" w:rsidRPr="00E53C72" w:rsidRDefault="00E53C72" w:rsidP="00E53C72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>Szkolenie powinno obejmować taką tematykę jak:</w:t>
      </w:r>
    </w:p>
    <w:p w14:paraId="116B0A56" w14:textId="77777777" w:rsidR="00E53C72" w:rsidRPr="00E53C72" w:rsidRDefault="00E53C72" w:rsidP="00E53C72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lastRenderedPageBreak/>
        <w:t>a) edukację włączającą – 20 godzin;</w:t>
      </w:r>
    </w:p>
    <w:p w14:paraId="527839B1" w14:textId="77777777" w:rsidR="00E53C72" w:rsidRPr="00E53C72" w:rsidRDefault="00E53C72" w:rsidP="00E53C72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 xml:space="preserve">b) edukację dzieci ze specjalnymi potrzebami edukacyjnymi – 20 godzin; </w:t>
      </w:r>
    </w:p>
    <w:p w14:paraId="694A1AD5" w14:textId="77777777" w:rsidR="00E53C72" w:rsidRPr="00E53C72" w:rsidRDefault="00E53C72" w:rsidP="00E53C72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>c) przedszkole a dziecko ze specjalnymi potrzebami edukacyjnymi – 25 godzin;</w:t>
      </w:r>
    </w:p>
    <w:p w14:paraId="58BFD0E8" w14:textId="5AF44DEB" w:rsidR="00E53C72" w:rsidRPr="00E53C72" w:rsidRDefault="00E53C72" w:rsidP="00E53C72">
      <w:pPr>
        <w:jc w:val="both"/>
        <w:rPr>
          <w:rFonts w:ascii="Arial" w:hAnsi="Arial" w:cs="Arial"/>
        </w:rPr>
      </w:pPr>
      <w:r w:rsidRPr="00E53C72">
        <w:rPr>
          <w:rFonts w:ascii="Arial" w:hAnsi="Arial" w:cs="Arial"/>
        </w:rPr>
        <w:t>d) metody pracy z dziećmi ze specjalnymi potrzebami rozwojowymi i specjalnymi potrzebami edukacyjnymi – 25 godzin.</w:t>
      </w:r>
    </w:p>
    <w:p w14:paraId="21189348" w14:textId="7DD59572" w:rsidR="00FC22AD" w:rsidRPr="000D6BD4" w:rsidRDefault="009E5422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9.4. </w:t>
      </w:r>
      <w:r w:rsidR="00FC22AD" w:rsidRPr="000D6BD4">
        <w:rPr>
          <w:rFonts w:ascii="Arial" w:hAnsi="Arial" w:cs="Arial"/>
        </w:rPr>
        <w:t>Szczegółowy opis przedmiotu zamówienia zawiera Załącznik nr 1 do Zapytania</w:t>
      </w:r>
      <w:r w:rsidR="00725F63">
        <w:rPr>
          <w:rFonts w:ascii="Arial" w:hAnsi="Arial" w:cs="Arial"/>
        </w:rPr>
        <w:t xml:space="preserve"> </w:t>
      </w:r>
      <w:r w:rsidR="00FC22AD" w:rsidRPr="000D6BD4">
        <w:rPr>
          <w:rFonts w:ascii="Arial" w:hAnsi="Arial" w:cs="Arial"/>
        </w:rPr>
        <w:t>Ofertowego</w:t>
      </w:r>
    </w:p>
    <w:p w14:paraId="46D6F9C3" w14:textId="0F5C85C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</w:t>
      </w:r>
      <w:r w:rsidR="009E5422">
        <w:rPr>
          <w:rFonts w:ascii="Arial" w:hAnsi="Arial" w:cs="Arial"/>
        </w:rPr>
        <w:t>5</w:t>
      </w:r>
      <w:r w:rsidRPr="000D6BD4">
        <w:rPr>
          <w:rFonts w:ascii="Arial" w:hAnsi="Arial" w:cs="Arial"/>
        </w:rPr>
        <w:t xml:space="preserve">. Zamawiający </w:t>
      </w:r>
      <w:r w:rsidR="00725F63">
        <w:rPr>
          <w:rFonts w:ascii="Arial" w:hAnsi="Arial" w:cs="Arial"/>
        </w:rPr>
        <w:t xml:space="preserve">nie </w:t>
      </w:r>
      <w:r w:rsidRPr="000D6BD4">
        <w:rPr>
          <w:rFonts w:ascii="Arial" w:hAnsi="Arial" w:cs="Arial"/>
        </w:rPr>
        <w:t>dopuszcza możliwość składania ofert częściowych.</w:t>
      </w:r>
    </w:p>
    <w:p w14:paraId="1F7609E6" w14:textId="0C4560D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</w:t>
      </w:r>
      <w:r w:rsidR="009E5422">
        <w:rPr>
          <w:rFonts w:ascii="Arial" w:hAnsi="Arial" w:cs="Arial"/>
        </w:rPr>
        <w:t>6</w:t>
      </w:r>
      <w:r w:rsidRPr="000D6BD4">
        <w:rPr>
          <w:rFonts w:ascii="Arial" w:hAnsi="Arial" w:cs="Arial"/>
        </w:rPr>
        <w:t>. Nazwa i kod wg Wspólnego Słownika Zamówień (CPV):</w:t>
      </w:r>
    </w:p>
    <w:p w14:paraId="0E66822B" w14:textId="51222B4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</w:t>
      </w:r>
      <w:r w:rsidR="009E5422">
        <w:rPr>
          <w:rFonts w:ascii="Arial" w:hAnsi="Arial" w:cs="Arial"/>
        </w:rPr>
        <w:t>6</w:t>
      </w:r>
      <w:r w:rsidRPr="000D6BD4">
        <w:rPr>
          <w:rFonts w:ascii="Arial" w:hAnsi="Arial" w:cs="Arial"/>
        </w:rPr>
        <w:t>.1. 805</w:t>
      </w:r>
      <w:r w:rsidR="00725F63">
        <w:rPr>
          <w:rFonts w:ascii="Arial" w:hAnsi="Arial" w:cs="Arial"/>
        </w:rPr>
        <w:t>3</w:t>
      </w:r>
      <w:r w:rsidRPr="000D6BD4">
        <w:rPr>
          <w:rFonts w:ascii="Arial" w:hAnsi="Arial" w:cs="Arial"/>
        </w:rPr>
        <w:t>0000-</w:t>
      </w:r>
      <w:r w:rsidR="00725F63">
        <w:rPr>
          <w:rFonts w:ascii="Arial" w:hAnsi="Arial" w:cs="Arial"/>
        </w:rPr>
        <w:t xml:space="preserve">8 </w:t>
      </w:r>
      <w:r w:rsidRPr="000D6BD4">
        <w:rPr>
          <w:rFonts w:ascii="Arial" w:hAnsi="Arial" w:cs="Arial"/>
        </w:rPr>
        <w:t>usługi szkoleniowe,</w:t>
      </w:r>
    </w:p>
    <w:p w14:paraId="5401B758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10. Termin i miejsce realizacji przedmiotu zamówienia</w:t>
      </w:r>
    </w:p>
    <w:p w14:paraId="4A4B96EB" w14:textId="47D5C7A1" w:rsidR="009E5422" w:rsidRDefault="00FC22AD" w:rsidP="009E542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10.1 Termin realizacji przedmiotu zamówienia: </w:t>
      </w:r>
      <w:r w:rsidR="009E5422" w:rsidRPr="009E5422">
        <w:rPr>
          <w:rFonts w:ascii="Arial" w:hAnsi="Arial" w:cs="Arial"/>
        </w:rPr>
        <w:t xml:space="preserve">od dnia podpisania Umowy do </w:t>
      </w:r>
      <w:r w:rsidR="00E53C72">
        <w:rPr>
          <w:rFonts w:ascii="Arial" w:hAnsi="Arial" w:cs="Arial"/>
        </w:rPr>
        <w:t xml:space="preserve">października </w:t>
      </w:r>
      <w:r w:rsidR="00A27AE7">
        <w:rPr>
          <w:rFonts w:ascii="Arial" w:hAnsi="Arial" w:cs="Arial"/>
        </w:rPr>
        <w:t>2021</w:t>
      </w:r>
      <w:r w:rsidR="009E5422" w:rsidRPr="009E5422">
        <w:rPr>
          <w:rFonts w:ascii="Arial" w:hAnsi="Arial" w:cs="Arial"/>
        </w:rPr>
        <w:t xml:space="preserve"> roku. </w:t>
      </w:r>
    </w:p>
    <w:p w14:paraId="14AF3C83" w14:textId="3C8E10D5" w:rsidR="00FC22AD" w:rsidRPr="000D6BD4" w:rsidRDefault="00FC22AD" w:rsidP="009E542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10.2 Miejsce realizacji przedmiotu zamówienia - województwo </w:t>
      </w:r>
      <w:r w:rsidR="00A27AE7">
        <w:rPr>
          <w:rFonts w:ascii="Arial" w:hAnsi="Arial" w:cs="Arial"/>
        </w:rPr>
        <w:t>dolnośląskie w powiecie</w:t>
      </w:r>
      <w:r w:rsidRPr="000D6BD4">
        <w:rPr>
          <w:rFonts w:ascii="Arial" w:hAnsi="Arial" w:cs="Arial"/>
        </w:rPr>
        <w:t>:</w:t>
      </w:r>
    </w:p>
    <w:p w14:paraId="21B13B71" w14:textId="3BE1295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10.2.1.Powiat </w:t>
      </w:r>
      <w:r w:rsidR="00A27AE7">
        <w:rPr>
          <w:rFonts w:ascii="Arial" w:hAnsi="Arial" w:cs="Arial"/>
        </w:rPr>
        <w:t>wołowski - Wołów</w:t>
      </w:r>
      <w:r w:rsidRPr="000D6BD4">
        <w:rPr>
          <w:rFonts w:ascii="Arial" w:hAnsi="Arial" w:cs="Arial"/>
        </w:rPr>
        <w:t>.</w:t>
      </w:r>
    </w:p>
    <w:p w14:paraId="46064677" w14:textId="1ED748F9" w:rsidR="00FC22AD" w:rsidRPr="009E5422" w:rsidRDefault="00FC22AD" w:rsidP="00725F63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11. Opis sposobu udzielania wyjaśnień do treści zapytania ofertowego oraz sposób</w:t>
      </w:r>
      <w:r w:rsidR="00E63642">
        <w:rPr>
          <w:rFonts w:ascii="Arial" w:hAnsi="Arial" w:cs="Arial"/>
          <w:b/>
          <w:bCs/>
        </w:rPr>
        <w:t xml:space="preserve"> </w:t>
      </w:r>
      <w:r w:rsidRPr="009E5422">
        <w:rPr>
          <w:rFonts w:ascii="Arial" w:hAnsi="Arial" w:cs="Arial"/>
          <w:b/>
          <w:bCs/>
        </w:rPr>
        <w:t>porozumiewania się Zamawiającego z Wykonawcami</w:t>
      </w:r>
    </w:p>
    <w:p w14:paraId="41DFC00B" w14:textId="64DBBF2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11.1. Wykonawca może zwracać się do Zamawiającego o wyjaśnienie treści zapytania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ofertowego kierując swoje zapytania pisemnie, przy pomocy poczty elektronicznej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oferty@norton.edu.pl , Bazy Konkurencyjności. Zamawiający udzieli wyjaśnień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niezwłocznie, nie później jednak niż na 2 dni przed upływem terminu składania ofert,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pod warunkiem, że wniosek o wyjaśnienie wpłynął do Zamawiającego nie później niż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 końca dnia, w którym upływa połowa wyznaczonego terminu składania ofert.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Zamawiający pomimo upływu terminu, o którym mowa powyżej może udzielić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wyjaśnień.</w:t>
      </w:r>
    </w:p>
    <w:p w14:paraId="3E00FA34" w14:textId="2F88E3E5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11.2. Treść wyjaśnienia bez wskazania źródła zapytania Zamawiający zamieści na stronie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internetowej na której upubliczniono zapytanie.</w:t>
      </w:r>
    </w:p>
    <w:p w14:paraId="6C06BBC1" w14:textId="3731664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11.3. Oświadczenia, wnioski, pytania, zawiadomienia oraz informacje Zamawiający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 Wykonawcy przekazują pisemnie lub pocztą elektroniczną.</w:t>
      </w:r>
    </w:p>
    <w:p w14:paraId="595DCEF4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11.4. Pytania należy kierować:</w:t>
      </w:r>
    </w:p>
    <w:p w14:paraId="6E830C40" w14:textId="5A38557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- w formie pisemnej na adres: Piotr Robert Szmigiel Centrum Szkoleniowe NORTON,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al. płk Wł. Beliny-Prażmowskiego 59/5, 31-534 Kraków</w:t>
      </w:r>
    </w:p>
    <w:p w14:paraId="3479EEA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- pocztą elektroniczną na adres: oferty@norton.edu.pl</w:t>
      </w:r>
    </w:p>
    <w:p w14:paraId="44C5832A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11.5. Osoba wyznaczona do kontaktów z Wykonawcami: Piotr Szmigiel.</w:t>
      </w:r>
    </w:p>
    <w:p w14:paraId="6C6E34FC" w14:textId="58D3AB9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11.6. Zamawiający urzęduje w następujących dniach i godzinach: od poniedziałku do piątku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od godziny 8.00 do godziny 16.00, z wyłączeniem dni ustawowo wolnych od pracy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oraz sobót.</w:t>
      </w:r>
    </w:p>
    <w:p w14:paraId="4F3E56DE" w14:textId="0BED832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11.7. Korespondencja przesłana do Zamawiającego pocztą elektroniczną poza godzinami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urzędowania Zamawiającego wskazanymi w pkt. 11.4., zostanie zarejestrowana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następnym dniu roboczym i uznana za wniesioną tego dnia.</w:t>
      </w:r>
    </w:p>
    <w:p w14:paraId="7B45A4DD" w14:textId="636AFE6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11.8. Zamawiający nie odpowiada za wyjaśnienia dotyczące zapisów zapytania ofertowego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udzielane Wykonawcom przez osoby lub instytucje nieuprawnione do kontaktowania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się z Wykonawcami zgodnie z zapytaniem ofertowym.</w:t>
      </w:r>
    </w:p>
    <w:p w14:paraId="39D2A6B9" w14:textId="77777777" w:rsidR="00FC22AD" w:rsidRPr="009E5422" w:rsidRDefault="00FC22AD" w:rsidP="00725F63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12. Zmiana treści zapytania ofertowego</w:t>
      </w:r>
    </w:p>
    <w:p w14:paraId="628303FD" w14:textId="795F261D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12.1. Zamawiający może przed wyznaczonym terminem składania ofert zmienić treść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zapytania ofertowego. Dokonaną zmianę Zamawiający zamieści na stronie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internetowej na której upubliczniono zapytanie ofertowe.</w:t>
      </w:r>
    </w:p>
    <w:p w14:paraId="6E6FB403" w14:textId="616715A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12.2. W wyniku zmiany treści zapytania ofertowego, Zamawiający może przedłużyć termin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składania i otwarcia ofert, o czas niezbędny na wprowadzenie przez Wykonawcę zmian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ofercie.</w:t>
      </w:r>
    </w:p>
    <w:p w14:paraId="67C1E8B3" w14:textId="1B55A88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12.3. Zmiany treści zapytania ofertowego oraz udzielone przez Zamawiającego wyjaśnienia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 których mowa w pkt. 11.1. powyżej są każdorazowo wiążące dla Wykonawców.</w:t>
      </w:r>
    </w:p>
    <w:p w14:paraId="1508F88A" w14:textId="77777777" w:rsidR="00FC22AD" w:rsidRPr="009E5422" w:rsidRDefault="00FC22AD" w:rsidP="00725F63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13. Unieważnienie postępowania</w:t>
      </w:r>
    </w:p>
    <w:p w14:paraId="143393F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13.1. Zamawiający może unieważnić postępowanie, jeżeli:</w:t>
      </w:r>
    </w:p>
    <w:p w14:paraId="1B3CCDE0" w14:textId="0E3FBF7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13.2. cena najkorzystniejszej oferty przekroczy środki finansowe, które Zamawiający może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przeznaczyć na realizację przedmiotu postępowania,</w:t>
      </w:r>
    </w:p>
    <w:p w14:paraId="323CDEDA" w14:textId="0FB766B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13.3. wystąpiła zmiana okoliczności powodująca, że prowadzenie postępowania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lub wykonanie zamówienia nie leży w interesie Zamawiającego, czego nie można było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wcześniej przewidzieć.</w:t>
      </w:r>
    </w:p>
    <w:p w14:paraId="643E1022" w14:textId="77777777" w:rsidR="00FC22AD" w:rsidRPr="009E5422" w:rsidRDefault="00FC22AD" w:rsidP="00725F63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14. Wadium</w:t>
      </w:r>
    </w:p>
    <w:p w14:paraId="14627D32" w14:textId="597D31E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14.1. Zamawiający żąda wniesienia wadium w przedmiotowym postępowaniu na czas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związania ofertą.</w:t>
      </w:r>
    </w:p>
    <w:p w14:paraId="084FA0AF" w14:textId="153A8283" w:rsidR="009E5422" w:rsidRDefault="00FC22AD" w:rsidP="009E542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14.2. </w:t>
      </w:r>
      <w:r w:rsidR="009E5422">
        <w:rPr>
          <w:rFonts w:ascii="Arial" w:hAnsi="Arial" w:cs="Arial"/>
        </w:rPr>
        <w:t xml:space="preserve">Zamawiający ustala wadium w wysokości </w:t>
      </w:r>
      <w:r w:rsidR="00C80BA5">
        <w:rPr>
          <w:rFonts w:ascii="Arial" w:hAnsi="Arial" w:cs="Arial"/>
        </w:rPr>
        <w:t>3000 zł (słownie: trzy</w:t>
      </w:r>
      <w:r w:rsidR="009E5422">
        <w:rPr>
          <w:rFonts w:ascii="Arial" w:hAnsi="Arial" w:cs="Arial"/>
        </w:rPr>
        <w:t xml:space="preserve"> tysiąc</w:t>
      </w:r>
      <w:r w:rsidR="00C80BA5">
        <w:rPr>
          <w:rFonts w:ascii="Arial" w:hAnsi="Arial" w:cs="Arial"/>
        </w:rPr>
        <w:t>e</w:t>
      </w:r>
      <w:r w:rsidR="009E5422">
        <w:rPr>
          <w:rFonts w:ascii="Arial" w:hAnsi="Arial" w:cs="Arial"/>
        </w:rPr>
        <w:t xml:space="preserve"> złotych 00/100) na całość przedmiotu zamówienia. </w:t>
      </w:r>
    </w:p>
    <w:p w14:paraId="744D9358" w14:textId="040468B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14.3. Wadium może być wniesione w jednej lub kilku następujących formach: 1) pieniądzu;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2) poręczeniach bankowych lub poręczeniach spółdzielczej kasy oszczędnościowo</w:t>
      </w:r>
      <w:r w:rsidR="009E5422">
        <w:rPr>
          <w:rFonts w:ascii="Arial" w:hAnsi="Arial" w:cs="Arial"/>
        </w:rPr>
        <w:t>-</w:t>
      </w:r>
      <w:r w:rsidRPr="000D6BD4">
        <w:rPr>
          <w:rFonts w:ascii="Arial" w:hAnsi="Arial" w:cs="Arial"/>
        </w:rPr>
        <w:t>kredytowej; 3) gwarancjach bankowych; 4) gwarancjach ubezpieczeniowych; 5)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poręczeniach udzielanych przez podmioty, o których mowa w art. 6b ust. 5 pkt 2 ustawy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 dnia 9 listopada 2000 r. o utworzeniu Polskiej Agencji Rozwoju Przedsiębiorczośc</w:t>
      </w:r>
      <w:r w:rsidR="009E5422">
        <w:rPr>
          <w:rFonts w:ascii="Arial" w:hAnsi="Arial" w:cs="Arial"/>
        </w:rPr>
        <w:t xml:space="preserve">i </w:t>
      </w:r>
      <w:r w:rsidRPr="000D6BD4">
        <w:rPr>
          <w:rFonts w:ascii="Arial" w:hAnsi="Arial" w:cs="Arial"/>
        </w:rPr>
        <w:t>(Dz. U. z 2019 r. poz. 310, 836 i 1572).</w:t>
      </w:r>
    </w:p>
    <w:p w14:paraId="3DE03EE3" w14:textId="535F2401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14.4. Wymagane wadium należy wnieść przed upływem terminu składania ofert. Wadium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wniesione przelewem w formie pieniężnej musi zostać zaksięgowane na rachunku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Zamawiającego przed upływem terminu składania ofert.</w:t>
      </w:r>
    </w:p>
    <w:p w14:paraId="212125F5" w14:textId="0DD6BB7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14.5. Przy wnoszeniu wadium wykonawca winien powołać się na nazwę niniejszego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postępowania</w:t>
      </w:r>
      <w:r w:rsidR="001A1140">
        <w:rPr>
          <w:rFonts w:ascii="Arial" w:hAnsi="Arial" w:cs="Arial"/>
        </w:rPr>
        <w:t xml:space="preserve"> 3/2020/WOL</w:t>
      </w:r>
    </w:p>
    <w:p w14:paraId="44C372F2" w14:textId="36B58AD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14.6. Wadium w pieniądzu należy wpłacić przelewem na rachunek bankowy Zamawiającego: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Piotr Robert Szmigiel Centrum Szkoleniowe NORTON Nr 03 1160 2202 0000 0000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3910 3293.</w:t>
      </w:r>
    </w:p>
    <w:p w14:paraId="1F240F4F" w14:textId="4857A3B3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14.7. Zamawiający zwraca wadium wykonawcom, których oferty nie zostały wybrane,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niezwłocznie po wyborze oferty najkorzystniejszej lub unieważnieniu postępowania.</w:t>
      </w:r>
    </w:p>
    <w:p w14:paraId="5F9C6250" w14:textId="771226A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14.8. Wadium wykonawcy, którego oferta została wybrana jako najkorzystniejsza, zostanie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zwrócone po podpisaniu Umowy na wykonanie zamówienia.</w:t>
      </w:r>
    </w:p>
    <w:p w14:paraId="4A43DB40" w14:textId="6BAEB74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14.9. Zamawiający zwraca niezwłocznie wadium na wniosek wykonawcy, który wycofał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ofertę przed upływem terminu składania ofert.</w:t>
      </w:r>
    </w:p>
    <w:p w14:paraId="12D0F118" w14:textId="74E821C1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14.10. Zamawiający zatrzymuje wadium wraz z odsetkami, jeżeli Wykonawca, którego oferta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została wybrana:</w:t>
      </w:r>
    </w:p>
    <w:p w14:paraId="74BDD2F9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- odmówił podpisania umowy na warunkach określonych w ofercie;</w:t>
      </w:r>
    </w:p>
    <w:p w14:paraId="6DB7AA47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zawarcie umowy stało się niemożliwe z przyczyn leżących po stronie Wykonawcy.</w:t>
      </w:r>
    </w:p>
    <w:p w14:paraId="3A0C689E" w14:textId="77777777" w:rsidR="00FC22AD" w:rsidRPr="009E5422" w:rsidRDefault="00FC22AD" w:rsidP="009E5422">
      <w:pPr>
        <w:jc w:val="center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Rozdział 2</w:t>
      </w:r>
    </w:p>
    <w:p w14:paraId="091654F0" w14:textId="77777777" w:rsidR="00FC22AD" w:rsidRPr="009E5422" w:rsidRDefault="00FC22AD" w:rsidP="009E5422">
      <w:pPr>
        <w:jc w:val="center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WARUNKI UDZIAŁU W POSTĘPOWANIU ORAZ WYMAGANE PRZEZ ZAMAWIAJĄCEGO</w:t>
      </w:r>
    </w:p>
    <w:p w14:paraId="38C51F01" w14:textId="77777777" w:rsidR="00FC22AD" w:rsidRPr="000D6BD4" w:rsidRDefault="00FC22AD" w:rsidP="009E5422">
      <w:pPr>
        <w:jc w:val="center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OŚWIADCZENIA I DOKUMENTY NA ICH POTWIERDZENIE</w:t>
      </w:r>
    </w:p>
    <w:p w14:paraId="7E2135FA" w14:textId="22D093F1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94E3E">
        <w:rPr>
          <w:rFonts w:ascii="Arial" w:hAnsi="Arial" w:cs="Arial"/>
        </w:rPr>
        <w:t xml:space="preserve">O zamówienie mogą ubiegać się Wykonawcy, którzy łącznie spełniają następujące warunki: </w:t>
      </w:r>
    </w:p>
    <w:p w14:paraId="5B20C462" w14:textId="08248677" w:rsid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.1. </w:t>
      </w:r>
      <w:r w:rsidRPr="00D94E3E">
        <w:rPr>
          <w:rFonts w:ascii="Arial" w:hAnsi="Arial" w:cs="Arial"/>
        </w:rPr>
        <w:t>Posiadają uprawnienia do wykonywania działalności określonej w przedmiocie zamówienia, jeżeli przepisy prawa nakładają obowiązek ich posiadania i posiadają aktualny wpis do Rejestru Instytucji Szkoleniowych prowadzony przez Wojewódzki Urząd Pracy właściwy ze względu na siedzibę instytucji szkoleniowej zgodnie z art. 20 ustawy z dnia 20 kwietnia 2004r. o promocji zatrudnienia i instytucjach rynku pracy (tekst jednol</w:t>
      </w:r>
      <w:r w:rsidR="00B546FF">
        <w:rPr>
          <w:rFonts w:ascii="Arial" w:hAnsi="Arial" w:cs="Arial"/>
        </w:rPr>
        <w:t xml:space="preserve">ity Dz.U.2016.645 z </w:t>
      </w:r>
      <w:proofErr w:type="spellStart"/>
      <w:r w:rsidR="00B546FF">
        <w:rPr>
          <w:rFonts w:ascii="Arial" w:hAnsi="Arial" w:cs="Arial"/>
        </w:rPr>
        <w:t>późn</w:t>
      </w:r>
      <w:proofErr w:type="spellEnd"/>
      <w:r w:rsidR="00B546FF">
        <w:rPr>
          <w:rFonts w:ascii="Arial" w:hAnsi="Arial" w:cs="Arial"/>
        </w:rPr>
        <w:t>. zm.)</w:t>
      </w:r>
    </w:p>
    <w:p w14:paraId="5D605E2C" w14:textId="31F0BED8" w:rsidR="00C62852" w:rsidRDefault="00C62852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wypełnić Załącznik nr 3 do Zapytania ofertowego. </w:t>
      </w:r>
    </w:p>
    <w:p w14:paraId="6D7EBB9F" w14:textId="6E6A0F34" w:rsidR="00C62852" w:rsidRDefault="00C62852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Ocena warunków wg formuły: spełnia – nie spełnia</w:t>
      </w:r>
    </w:p>
    <w:p w14:paraId="7C474265" w14:textId="76AEACD2" w:rsidR="00B546FF" w:rsidRPr="00D94E3E" w:rsidRDefault="00B546FF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 Posiadają aktualną akredytację Kuratora Oświaty</w:t>
      </w:r>
      <w:r w:rsidR="00760605">
        <w:rPr>
          <w:rFonts w:ascii="Arial" w:hAnsi="Arial" w:cs="Arial"/>
        </w:rPr>
        <w:t xml:space="preserve"> dla placówek doskonalenia nauczycieli</w:t>
      </w:r>
      <w:r>
        <w:rPr>
          <w:rFonts w:ascii="Arial" w:hAnsi="Arial" w:cs="Arial"/>
        </w:rPr>
        <w:t xml:space="preserve"> właściwego ze względu na siedzibę instytucji szkoleniowej.</w:t>
      </w:r>
    </w:p>
    <w:p w14:paraId="131ADA84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lastRenderedPageBreak/>
        <w:t xml:space="preserve">Należy wypełnić Załącznik nr 3 do Zapytania ofertowego. </w:t>
      </w:r>
    </w:p>
    <w:p w14:paraId="097FC57C" w14:textId="20A15042" w:rsidR="00D94E3E" w:rsidRPr="00D94E3E" w:rsidRDefault="00B546FF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Ocena warunków</w:t>
      </w:r>
      <w:r w:rsidR="00D94E3E" w:rsidRPr="00D94E3E">
        <w:rPr>
          <w:rFonts w:ascii="Arial" w:hAnsi="Arial" w:cs="Arial"/>
        </w:rPr>
        <w:t xml:space="preserve"> wg formuły: spełnia – nie spełnia. </w:t>
      </w:r>
    </w:p>
    <w:p w14:paraId="5F07BA51" w14:textId="0542C755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2149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Nie są powiązani osobowo lub kapitałowo z Zamawiającym. </w:t>
      </w:r>
    </w:p>
    <w:p w14:paraId="46839436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 </w:t>
      </w:r>
    </w:p>
    <w:p w14:paraId="40D9ACD7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a) uczestniczeniu w spółce jako wspólnik spółki cywilnej lub spółki osobowej; </w:t>
      </w:r>
    </w:p>
    <w:p w14:paraId="79C88A0C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b) posiadaniu co najmniej 10 % udziałów lub akcji, o ile niższy próg nie wynika z przepisów prawa; </w:t>
      </w:r>
    </w:p>
    <w:p w14:paraId="1D64D550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c) pełnieniu funkcji członka organu nadzorczego lub zarządzającego, prokurenta, pełnomocnika; </w:t>
      </w:r>
    </w:p>
    <w:p w14:paraId="405827B8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0F88687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Należy wypełnić Załącznik nr 3 do Zapytania ofertowego. </w:t>
      </w:r>
    </w:p>
    <w:p w14:paraId="22941F51" w14:textId="2325C152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Ocena warunku wg formuły: spełnia – nie spełnia. </w:t>
      </w:r>
    </w:p>
    <w:p w14:paraId="47CEE612" w14:textId="2560B4C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W przypadku ofert wspólnych należy złożyć Oświadczenie stanowiące Załącznik nr 3, o którym mowa powyżej, podpisane osobno przez każdego członka konsorcjum w imieniu swojej firmy oraz umowę konsorcjum podpisaną przez wszystkich członków konsorcjum.</w:t>
      </w:r>
    </w:p>
    <w:p w14:paraId="77B324F6" w14:textId="238A8A20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2149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Posiadają wiedzę i doświadczenie w przeprowadzaniu szkoleń. W ramach złożonej oferty, w ciągu ostatnich 3 lat  prze</w:t>
      </w:r>
      <w:r w:rsidR="00C62852">
        <w:rPr>
          <w:rFonts w:ascii="Arial" w:hAnsi="Arial" w:cs="Arial"/>
        </w:rPr>
        <w:t xml:space="preserve">d dniem wszczęcia postępowania przeprowadzali szkolenia podnoszące kwalifikacje nauczycieli w minimalnej liczbie 300 godzin – 1 godzina to 45 minut szkoleniowych. </w:t>
      </w:r>
    </w:p>
    <w:p w14:paraId="263564D0" w14:textId="77777777" w:rsidR="00DE4DAB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Należy wypełnić Załącznik nr 4 do Zapytania ofertowego. </w:t>
      </w:r>
    </w:p>
    <w:p w14:paraId="3CBA4421" w14:textId="696933C9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Ocena warunku wg formuły: spełnia – nie spełnia. </w:t>
      </w:r>
    </w:p>
    <w:p w14:paraId="3F9A9AFB" w14:textId="33100487" w:rsidR="003A2C1A" w:rsidRDefault="00DE4DAB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2149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3A2C1A" w:rsidRPr="003A2C1A">
        <w:rPr>
          <w:rFonts w:ascii="Arial" w:hAnsi="Arial" w:cs="Arial"/>
        </w:rPr>
        <w:t>Posiadają wiedzę i doświadczenie w przeprowadzaniu szkoleń</w:t>
      </w:r>
      <w:r w:rsidR="003A2C1A">
        <w:rPr>
          <w:rFonts w:ascii="Arial" w:hAnsi="Arial" w:cs="Arial"/>
        </w:rPr>
        <w:t xml:space="preserve"> online</w:t>
      </w:r>
      <w:r w:rsidR="003A2C1A" w:rsidRPr="003A2C1A">
        <w:rPr>
          <w:rFonts w:ascii="Arial" w:hAnsi="Arial" w:cs="Arial"/>
        </w:rPr>
        <w:t xml:space="preserve">. W ramach złożonej oferty, w ciągu ostatnich 3 lat  przed dniem wszczęcia postępowania przeprowadzali </w:t>
      </w:r>
      <w:r w:rsidR="003A2C1A">
        <w:rPr>
          <w:rFonts w:ascii="Arial" w:hAnsi="Arial" w:cs="Arial"/>
        </w:rPr>
        <w:t xml:space="preserve">online </w:t>
      </w:r>
      <w:r w:rsidR="003A2C1A" w:rsidRPr="003A2C1A">
        <w:rPr>
          <w:rFonts w:ascii="Arial" w:hAnsi="Arial" w:cs="Arial"/>
        </w:rPr>
        <w:t xml:space="preserve">szkolenia podnoszące kwalifikacje nauczycieli w minimalnej liczbie </w:t>
      </w:r>
      <w:r w:rsidR="003A2C1A">
        <w:rPr>
          <w:rFonts w:ascii="Arial" w:hAnsi="Arial" w:cs="Arial"/>
        </w:rPr>
        <w:t xml:space="preserve">20 </w:t>
      </w:r>
      <w:r w:rsidR="003A2C1A" w:rsidRPr="003A2C1A">
        <w:rPr>
          <w:rFonts w:ascii="Arial" w:hAnsi="Arial" w:cs="Arial"/>
        </w:rPr>
        <w:t>godzin – 1 godzina to 45 minut szkoleniowych.</w:t>
      </w:r>
    </w:p>
    <w:p w14:paraId="451150F2" w14:textId="67626A60" w:rsidR="004173AD" w:rsidRDefault="00D4178A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73AD">
        <w:rPr>
          <w:rFonts w:ascii="Arial" w:hAnsi="Arial" w:cs="Arial"/>
        </w:rPr>
        <w:t xml:space="preserve">Należy wypełnić Załącznik nr 6 do Zapytania ofertowego. </w:t>
      </w:r>
    </w:p>
    <w:p w14:paraId="4597D2CB" w14:textId="5FFC78EB" w:rsidR="006D199B" w:rsidRDefault="006D199B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Ocena warunku wg formuły: spełnia – nie spełnia</w:t>
      </w:r>
    </w:p>
    <w:p w14:paraId="7FFCDEEE" w14:textId="4292FBBA" w:rsidR="00D94E3E" w:rsidRPr="00D94E3E" w:rsidRDefault="00DE4DAB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2149A">
        <w:rPr>
          <w:rFonts w:ascii="Arial" w:hAnsi="Arial" w:cs="Arial"/>
        </w:rPr>
        <w:t>6</w:t>
      </w:r>
      <w:r w:rsidR="00D94E3E">
        <w:rPr>
          <w:rFonts w:ascii="Arial" w:hAnsi="Arial" w:cs="Arial"/>
        </w:rPr>
        <w:t>.</w:t>
      </w:r>
      <w:r w:rsidR="00D94E3E" w:rsidRPr="00D94E3E">
        <w:rPr>
          <w:rFonts w:ascii="Arial" w:hAnsi="Arial" w:cs="Arial"/>
        </w:rPr>
        <w:t xml:space="preserve"> Dysponują osobami zdolnymi do wykonania zamówienia. </w:t>
      </w:r>
    </w:p>
    <w:p w14:paraId="594DDC56" w14:textId="4AA5875E" w:rsidR="00D6485C" w:rsidRDefault="004127DB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Oferent skieruje do realizacji zamówienia osoby posiadające </w:t>
      </w:r>
      <w:r w:rsidR="007A0630">
        <w:rPr>
          <w:rFonts w:ascii="Arial" w:hAnsi="Arial" w:cs="Arial"/>
        </w:rPr>
        <w:t>odpowiednie wymagane przepisami prawa dla placówek doskonalenia nauczycieli kwalifikacje</w:t>
      </w:r>
      <w:r w:rsidR="0095360B">
        <w:rPr>
          <w:rFonts w:ascii="Arial" w:hAnsi="Arial" w:cs="Arial"/>
        </w:rPr>
        <w:t xml:space="preserve">. </w:t>
      </w:r>
    </w:p>
    <w:p w14:paraId="2F5998A7" w14:textId="402871D6" w:rsidR="007A0630" w:rsidRDefault="007A0630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wypełnić Załącznik nr 3 do Zapytania ofertowego. </w:t>
      </w:r>
    </w:p>
    <w:p w14:paraId="51F01BFD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Ocena warunku wg formuły: spełnia – nie spełnia.</w:t>
      </w:r>
    </w:p>
    <w:p w14:paraId="38B2F913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Oferent musi spełniać wszystkie wyżej wymienione warunki udziału w postępowaniu, które oceniane są zero – jedynkowo (według formuły: spełnia – nie spełnia). Nie spełnienie któregokolwiek z w/w warunków udziału w postępowaniu  będzie skutkowało odrzuceniem Oferty Wykonawcy. </w:t>
      </w:r>
    </w:p>
    <w:p w14:paraId="450A1BAE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Wszystkie załączniki należy wypełnić tak, by jednoznacznie wskazywały na spełnianie opisanych warunków udziału w postępowaniu oraz należy dołączyć takie dokumenty, z których jednoznacznie wynika, że Wykonawca spełnia warunki udziału w postępowaniu. Oferty, które nie spełnią tego wymagania zostaną odrzucone. </w:t>
      </w:r>
    </w:p>
    <w:p w14:paraId="350801AB" w14:textId="73FB994C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Zamawiający zastrzega sobie prawo do możliwości potwierdzenia spełniania przez Wykonawcę wszystkich warunków wymaganych w zapytaniu ofertowym lub do udzielenia dodatkowych wyjaśnień. </w:t>
      </w:r>
    </w:p>
    <w:p w14:paraId="75C633F7" w14:textId="11395FA6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2149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95360B">
        <w:rPr>
          <w:rFonts w:ascii="Arial" w:hAnsi="Arial" w:cs="Arial"/>
        </w:rPr>
        <w:t xml:space="preserve"> Szkolenie </w:t>
      </w:r>
      <w:r w:rsidRPr="00D94E3E">
        <w:rPr>
          <w:rFonts w:ascii="Arial" w:hAnsi="Arial" w:cs="Arial"/>
        </w:rPr>
        <w:t>zostanie zakończo</w:t>
      </w:r>
      <w:r w:rsidR="00D6485C">
        <w:rPr>
          <w:rFonts w:ascii="Arial" w:hAnsi="Arial" w:cs="Arial"/>
        </w:rPr>
        <w:t>ne odpowiednio:</w:t>
      </w:r>
    </w:p>
    <w:p w14:paraId="6A1010EA" w14:textId="0CD9F878" w:rsidR="00D6485C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Egzaminem</w:t>
      </w:r>
      <w:r w:rsidR="0095360B">
        <w:rPr>
          <w:rFonts w:ascii="Arial" w:hAnsi="Arial" w:cs="Arial"/>
        </w:rPr>
        <w:t xml:space="preserve"> oraz wystawieniem przez Wykonawcę</w:t>
      </w:r>
      <w:r w:rsidR="00D6485C">
        <w:rPr>
          <w:rFonts w:ascii="Arial" w:hAnsi="Arial" w:cs="Arial"/>
        </w:rPr>
        <w:t xml:space="preserve"> zaś</w:t>
      </w:r>
      <w:r w:rsidR="0095360B">
        <w:rPr>
          <w:rFonts w:ascii="Arial" w:hAnsi="Arial" w:cs="Arial"/>
        </w:rPr>
        <w:t xml:space="preserve">wiadczenia </w:t>
      </w:r>
      <w:r w:rsidR="00D6485C">
        <w:rPr>
          <w:rFonts w:ascii="Arial" w:hAnsi="Arial" w:cs="Arial"/>
        </w:rPr>
        <w:t xml:space="preserve">o ukończeniu szkolenia zgodnie z </w:t>
      </w:r>
      <w:r w:rsidR="00D6485C" w:rsidRPr="00D6485C">
        <w:rPr>
          <w:rFonts w:ascii="Arial" w:hAnsi="Arial" w:cs="Arial"/>
        </w:rPr>
        <w:t>rozporządzenie</w:t>
      </w:r>
      <w:r w:rsidR="00D6485C">
        <w:rPr>
          <w:rFonts w:ascii="Arial" w:hAnsi="Arial" w:cs="Arial"/>
        </w:rPr>
        <w:t>m</w:t>
      </w:r>
      <w:r w:rsidR="00D6485C" w:rsidRPr="00D6485C">
        <w:rPr>
          <w:rFonts w:ascii="Arial" w:hAnsi="Arial" w:cs="Arial"/>
        </w:rPr>
        <w:t xml:space="preserve"> Ministra Edukacji Narodowej z dnia 28 maja 2019 r. w sprawie placówek doskonalenia nauczycieli (Dz. U. z 2019 r., poz. 1045)</w:t>
      </w:r>
      <w:r w:rsidR="0095360B">
        <w:rPr>
          <w:rFonts w:ascii="Arial" w:hAnsi="Arial" w:cs="Arial"/>
        </w:rPr>
        <w:t>.</w:t>
      </w:r>
    </w:p>
    <w:p w14:paraId="0F7C3FE7" w14:textId="6D855D52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1</w:t>
      </w:r>
      <w:r w:rsidR="00D6485C">
        <w:rPr>
          <w:rFonts w:ascii="Arial" w:hAnsi="Arial" w:cs="Arial"/>
        </w:rPr>
        <w:t>.</w:t>
      </w:r>
      <w:r w:rsidR="0052149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D94E3E">
        <w:rPr>
          <w:rFonts w:ascii="Arial" w:hAnsi="Arial" w:cs="Arial"/>
        </w:rPr>
        <w:t>Informacja o dokumentach, jakie mają dostarczyć Wykonawcy:</w:t>
      </w:r>
    </w:p>
    <w:p w14:paraId="2CAC2842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1) Oświadczenie o spełnianiu warunków udziału w postępowaniu oraz o braku innych podstaw do wykluczenia z udziału w postępowaniu, według wzoru stanowiącego Załączniku nr 3 do zapytania ofertowego. </w:t>
      </w:r>
    </w:p>
    <w:p w14:paraId="63912D50" w14:textId="23F7291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2) </w:t>
      </w:r>
      <w:r w:rsidR="004173AD">
        <w:rPr>
          <w:rFonts w:ascii="Arial" w:hAnsi="Arial" w:cs="Arial"/>
        </w:rPr>
        <w:t>Oświadczenie dotyczące zrealizowanych szkoleń</w:t>
      </w:r>
      <w:r w:rsidRPr="00D94E3E">
        <w:rPr>
          <w:rFonts w:ascii="Arial" w:hAnsi="Arial" w:cs="Arial"/>
        </w:rPr>
        <w:t xml:space="preserve">, według wzoru stanowiącego Załącznik nr 4 do zapytania ofertowego. </w:t>
      </w:r>
    </w:p>
    <w:p w14:paraId="67576E60" w14:textId="13FF7EE2" w:rsidR="00D94E3E" w:rsidRDefault="00D6485C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94E3E" w:rsidRPr="00D94E3E">
        <w:rPr>
          <w:rFonts w:ascii="Arial" w:hAnsi="Arial" w:cs="Arial"/>
        </w:rPr>
        <w:t xml:space="preserve">) Kopia certyfikatu zaświadczającego posiadanie </w:t>
      </w:r>
      <w:r w:rsidR="00FD46DB">
        <w:rPr>
          <w:rFonts w:ascii="Arial" w:hAnsi="Arial" w:cs="Arial"/>
        </w:rPr>
        <w:t>certyfikatu jakości</w:t>
      </w:r>
      <w:r w:rsidR="00B47A2F">
        <w:rPr>
          <w:rFonts w:ascii="Arial" w:hAnsi="Arial" w:cs="Arial"/>
        </w:rPr>
        <w:t xml:space="preserve"> zaakceptowanego przez Państwową Agencję Rozwoju Przedsiębiorczości</w:t>
      </w:r>
      <w:r w:rsidR="00D94E3E" w:rsidRPr="00D94E3E">
        <w:rPr>
          <w:rFonts w:ascii="Arial" w:hAnsi="Arial" w:cs="Arial"/>
        </w:rPr>
        <w:t xml:space="preserve">; </w:t>
      </w:r>
    </w:p>
    <w:p w14:paraId="3879A439" w14:textId="59F477C4" w:rsidR="0095360B" w:rsidRDefault="004032BC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126F4E">
        <w:rPr>
          <w:rFonts w:ascii="Arial" w:hAnsi="Arial" w:cs="Arial"/>
        </w:rPr>
        <w:t>Dokument potwierdzający posiadaną Akredytację</w:t>
      </w:r>
      <w:r>
        <w:rPr>
          <w:rFonts w:ascii="Arial" w:hAnsi="Arial" w:cs="Arial"/>
        </w:rPr>
        <w:t xml:space="preserve"> Kuratora Oświaty dla placówek doskonalenia zawodowego nauczycieli właściwego ze względu na siedzibę. </w:t>
      </w:r>
    </w:p>
    <w:p w14:paraId="5BEF1F2E" w14:textId="29A9B175" w:rsidR="004173AD" w:rsidRPr="00D94E3E" w:rsidRDefault="004173AD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Oświadczenie dotyc</w:t>
      </w:r>
      <w:r w:rsidR="00A16752">
        <w:rPr>
          <w:rFonts w:ascii="Arial" w:hAnsi="Arial" w:cs="Arial"/>
        </w:rPr>
        <w:t>zące zrealizowanych szkoleń onl</w:t>
      </w:r>
      <w:r>
        <w:rPr>
          <w:rFonts w:ascii="Arial" w:hAnsi="Arial" w:cs="Arial"/>
        </w:rPr>
        <w:t>ine, według wzo</w:t>
      </w:r>
      <w:r w:rsidR="00A16752">
        <w:rPr>
          <w:rFonts w:ascii="Arial" w:hAnsi="Arial" w:cs="Arial"/>
        </w:rPr>
        <w:t>ru stanowiącego Załącznik nr 6 do zapytania ofertowego.</w:t>
      </w:r>
    </w:p>
    <w:p w14:paraId="09A58B79" w14:textId="77777777" w:rsid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Nie złożenie wyżej wymienionych dokumentów lub złożenie w takiej formie, z której nie będzie jednoznacznie wynikało spełnienie w/w warunków będzie skutkowało odrzuceniem Oferty Wykonawcy.                                                                                                        </w:t>
      </w:r>
    </w:p>
    <w:p w14:paraId="07D03727" w14:textId="65BC737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Zamawiający dopuszcza możliwość uzupełniania dokumentów  w przypadku: </w:t>
      </w:r>
    </w:p>
    <w:p w14:paraId="59E084B2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lastRenderedPageBreak/>
        <w:t xml:space="preserve">-   oczywistych omyłek pisarskich, </w:t>
      </w:r>
    </w:p>
    <w:p w14:paraId="154F7CFB" w14:textId="08EF7358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- oczywistych omyłek rachunkowych, z uwzględnieniem konsekwencji rachunkowych dokonanych poprawek, </w:t>
      </w:r>
    </w:p>
    <w:p w14:paraId="257A5445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-   innych omyłek polegających na niezgodności oferty ze specyfikacją istotnych warunków zamówienia, niepowodujące istotnych zmian w treści oferty. </w:t>
      </w:r>
    </w:p>
    <w:p w14:paraId="60FF9F8D" w14:textId="77777777" w:rsidR="00D94E3E" w:rsidRPr="00D94E3E" w:rsidRDefault="00D94E3E" w:rsidP="00D94E3E">
      <w:pPr>
        <w:jc w:val="both"/>
        <w:rPr>
          <w:rFonts w:ascii="Arial" w:hAnsi="Arial" w:cs="Arial"/>
        </w:rPr>
      </w:pPr>
    </w:p>
    <w:p w14:paraId="185FFD23" w14:textId="4998BED0" w:rsidR="00FC22AD" w:rsidRPr="000D6BD4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Zamawiający oświadcza, że dokumenty objęte tajemnicą przedsiębiorstwa złożone przez Oferentów nie będą udostępniane innym Uczestnikom postępowania, a dane osobowe zawarte w ofertach będą wykorzystywane dla potrzeb niezbędnych do procesu oceny ofert i realizacji szkolenia objętego zapytaniem ofertowym.</w:t>
      </w:r>
    </w:p>
    <w:p w14:paraId="357EE455" w14:textId="77777777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2. Zmiana oraz wycofanie oferty</w:t>
      </w:r>
    </w:p>
    <w:p w14:paraId="0BA6D2E1" w14:textId="71CEC3D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2.1. Przed upływem terminu składania ofert, Wykonawca może wprowadzić zmiany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 złożonej oferty. Zmiany winny być doręczone Zamawiającemu na piśmie pod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rygorem nieważności przed upływem terminu składania ofert. Oświadczenie o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wprowadzeniu zmian winno być opakowane tak, jak oferta (zgodnie z pkt. 1.10.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niniejszego rozdziału), a opakowanie winno zawierać dodatkowe oznaczenie wyrazem: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„ZMIANA”.</w:t>
      </w:r>
    </w:p>
    <w:p w14:paraId="19F4B01F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2.2. Przed upływem terminu składania oferty, Wykonawca może wycofać ofertę.</w:t>
      </w:r>
    </w:p>
    <w:p w14:paraId="6DAC2C82" w14:textId="3058A94D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 wycofaniu powinien powiadomić Zamawiającego na piśmie pod rygorem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nieważności przed upływem terminu składania oferty. Oświadczenie o wycofaniu oferty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winno być opakowane tak, jak oferta (zgodnie z pkt. 1.10. niniejszego rozdziału), 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opakowanie winno zawierać dodatkowe oznaczenie wyrazem: „WYCOFANIE”.</w:t>
      </w:r>
    </w:p>
    <w:p w14:paraId="0134574A" w14:textId="77777777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3. Opis sposobu obliczania ceny w ofercie</w:t>
      </w:r>
    </w:p>
    <w:p w14:paraId="46D5F902" w14:textId="32668C2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3.1. Wykonawca za realizację przedmiotu zamówienia poda cenę BRUTTO oferty w sposób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określony w Formularzu oferty, który stanowi, Załącznik nr 2.</w:t>
      </w:r>
    </w:p>
    <w:p w14:paraId="43515858" w14:textId="0EA68D0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3.2. Ceną oferty jest kwota brutto wymieniona w Formularzu oferty. W cenie oferty należy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uwzględnić należny podatek VAT, zgodny z obowiązującymi przepisami podatkowymi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wg stawki na dzień składania ofert.</w:t>
      </w:r>
    </w:p>
    <w:p w14:paraId="60DE9E9A" w14:textId="31C68115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3.3. Wszystkie ceny jednostkowe podane w Formularzu oferty obowiązują w całym okresie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rozliczeniowym.</w:t>
      </w:r>
    </w:p>
    <w:p w14:paraId="33BB237F" w14:textId="27037CA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3.4. Ceny jednostkowe muszą uwzględniać wszystkie wymagania niniejszego zapytania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ofertowego oraz obejmować wszelkie koszty, jakie poniesie Wykonawca z tytułu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należytej oraz zgodnej z obowiązującymi przepisami realizacji umowy, choćby zmieniły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się koszty poszczególnych jego składników. Oznacza to, że Wykonawca skalkuluje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wszystkie potencjalne ryzyka jakie mogą wystąpić przy realizacji przedmiotu umowy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oraz że przewidział właściwą organizację dla bezpiecznego, poprawnego i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terminowego zrealizowania przez Wykonawcę zakresu rzeczowego przedmiotu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umowy.</w:t>
      </w:r>
    </w:p>
    <w:p w14:paraId="1171A8D8" w14:textId="44CEA31D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3.5. Podana w ofercie kwota musi być wyrażona w PLN, z dokładnością do dwóch miejsc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 przecinku.</w:t>
      </w:r>
    </w:p>
    <w:p w14:paraId="0F681FE9" w14:textId="5B161B5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3.6. Jeżeli cena oferty wydaje się rażąco niska w stosunku do przedmiotu zamówienia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 budzi wątpliwości Zamawiającego co do możliwości wykonania przedmiotu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zamówienia zgodnie z wymaganiami określonymi przez Zamawiającego lub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wynikającymi z odrębnych przepisów, Zamawiający może zwrócić się o udzielenie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wyjaśnień, w tym złożenie dowodów, dotyczących elementów oferty mających wpływ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 wysokość ceny.</w:t>
      </w:r>
    </w:p>
    <w:p w14:paraId="289CEFBC" w14:textId="77777777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4. Miejsce i termin składania i ofert</w:t>
      </w:r>
    </w:p>
    <w:p w14:paraId="74D74C0A" w14:textId="040078AD" w:rsidR="00D94E3E" w:rsidRPr="00D94E3E" w:rsidRDefault="00FC22AD" w:rsidP="00D94E3E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4.1. </w:t>
      </w:r>
      <w:r w:rsidR="00D94E3E" w:rsidRPr="00D94E3E">
        <w:rPr>
          <w:rFonts w:ascii="Arial" w:hAnsi="Arial" w:cs="Arial"/>
        </w:rPr>
        <w:t xml:space="preserve">Ofertę  należy złożyć do  </w:t>
      </w:r>
      <w:r w:rsidR="00126F4E">
        <w:rPr>
          <w:rFonts w:ascii="Arial" w:hAnsi="Arial" w:cs="Arial"/>
        </w:rPr>
        <w:t>1</w:t>
      </w:r>
      <w:r w:rsidR="00560B57">
        <w:rPr>
          <w:rFonts w:ascii="Arial" w:hAnsi="Arial" w:cs="Arial"/>
        </w:rPr>
        <w:t>3</w:t>
      </w:r>
      <w:r w:rsidR="00126F4E">
        <w:rPr>
          <w:rFonts w:ascii="Arial" w:hAnsi="Arial" w:cs="Arial"/>
        </w:rPr>
        <w:t xml:space="preserve"> listopada 2020</w:t>
      </w:r>
      <w:r w:rsidR="00D94E3E" w:rsidRPr="00D94E3E">
        <w:rPr>
          <w:rFonts w:ascii="Arial" w:hAnsi="Arial" w:cs="Arial"/>
        </w:rPr>
        <w:t xml:space="preserve"> (wiążąca jest data wpływu Oferty do Biura Zamawiającego lub na elektroniczną skrzynkę pocztową). Ofertę można składać: </w:t>
      </w:r>
    </w:p>
    <w:p w14:paraId="028CFF71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1) Osobiście lub pocztą w Biurze Zamawiającego: Piotr Robert Szmigiel Centrum Szkoleniowe NORTON,  Aleja płk. Beliny-Prażmowskiego 59/5, Kraków  (w godzinach pracy biura tj. 8:00 – 16:00), </w:t>
      </w:r>
    </w:p>
    <w:p w14:paraId="1A1E6106" w14:textId="77777777" w:rsidR="00126F4E" w:rsidRDefault="00D94E3E" w:rsidP="00725F63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2) E-mailem na adres: oferty@norton.edu.pl </w:t>
      </w:r>
    </w:p>
    <w:p w14:paraId="4BB7EDF4" w14:textId="1A7CD34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4.2. Oferty otrzymane przez Zamawiającego po terminie wyznaczonym na ich składanie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zostaną niezwłocznie zwrócone Wykonawcom.</w:t>
      </w:r>
    </w:p>
    <w:p w14:paraId="6A308B7F" w14:textId="24D1A1BB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5. Poprawa złożonych ofert</w:t>
      </w:r>
    </w:p>
    <w:p w14:paraId="1E30D9C0" w14:textId="507EA40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 Zamawiający może poprawić w ofercie, zawiadamiając o tym Wykonawcę, którego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oferta została poprawiona:</w:t>
      </w:r>
    </w:p>
    <w:p w14:paraId="282BF8DE" w14:textId="20D71E9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5.1.1. oczywiste omyłki pisarskie (widoczne, wbrew zamierzeniu niewłaściwe użycie wyrazu,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widocznie mylna pisownia albo widoczne niezamierzone opuszczenie jednego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wyrazu),</w:t>
      </w:r>
    </w:p>
    <w:p w14:paraId="588B3244" w14:textId="435F522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5.1.2. oczywiste omyłki rachunkowe, z uwzględnieniem konsekwencji rachunkowych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dokonanych poprawek,</w:t>
      </w:r>
    </w:p>
    <w:p w14:paraId="57D52D04" w14:textId="4D4920C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5.1.3. inne omyłki polegające na niezgodności oferty z zapytaniem ofertowym,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niepowodujące istotnych zmian w treści oferty po uzyskaniu zgody Wykonawcy na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poprawę.</w:t>
      </w:r>
    </w:p>
    <w:p w14:paraId="5CE7C569" w14:textId="51235186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6. Weryfikacja wiarygodność złożonych ofert</w:t>
      </w:r>
    </w:p>
    <w:p w14:paraId="2C2D3DF0" w14:textId="46F8611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6.1. Zamawiający zastrzega sobie prawo sprawdzania w toku oceny ofert wiarygodność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przedstawionych przez Wykonawców dokumentów, oświadczeń, wykazów, danych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 informacji.</w:t>
      </w:r>
    </w:p>
    <w:p w14:paraId="5EADF54E" w14:textId="77777777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7. Wykluczenie Wykonawcy, odrzucenie jego oferty</w:t>
      </w:r>
    </w:p>
    <w:p w14:paraId="52A8985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 Zamawiający wykluczy:</w:t>
      </w:r>
    </w:p>
    <w:p w14:paraId="78024AD2" w14:textId="6A08396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 Wykonawców powiązanych z Zamawiającym osobowo lub kapitałowo. Przez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powiązania kapitałowe lub osobowe rozumie się wzajemne powiązania między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Zamawiającym lub osobami upoważnionymi do zaciągania zobowiązań w imieniu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Zamawiającego lub osobami wykonującymi w imieniu Zamawiającego czynności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związane z </w:t>
      </w:r>
      <w:r w:rsidRPr="000D6BD4">
        <w:rPr>
          <w:rFonts w:ascii="Arial" w:hAnsi="Arial" w:cs="Arial"/>
        </w:rPr>
        <w:lastRenderedPageBreak/>
        <w:t>przygotowaniem i przeprowadzeniem procedury wyboru Wykonawcy 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Wykonawcą, polegające w szczególności na:</w:t>
      </w:r>
    </w:p>
    <w:p w14:paraId="0AFD5DA4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7.1.1.1.uczestniczeniu w spółce jako wspólnik spółki cywilnej lub spółki osobowej,</w:t>
      </w:r>
    </w:p>
    <w:p w14:paraId="1421DF16" w14:textId="2C59855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7.1.1.2.posiadaniu co najmniej 10% udziałów lub akcji, o ile niższy próg nie wynika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 przepisów prawa lub nie został określony przez IZ PO,</w:t>
      </w:r>
    </w:p>
    <w:p w14:paraId="01038745" w14:textId="79D2966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7.1.1.3.pełnieniu funkcji członka organu nadzorczego lub zarządzającego, prokurenta,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pełnomocnika,</w:t>
      </w:r>
    </w:p>
    <w:p w14:paraId="04D979FE" w14:textId="062D6D1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7.1.1.4.pozostawaniu w związku małżeńskim, w stosunku pokrewieństwa lub powinowactwa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linii prostej, pokrewieństwa drugiego stopnia lub powinowactwa drugiego stopnia w linii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bocznej lub w stosunku przysposobienia, opieki lub kurateli.</w:t>
      </w:r>
    </w:p>
    <w:p w14:paraId="2629AAAA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 Zamawiający odrzuca ofertę, w przypadku, gdy:</w:t>
      </w:r>
    </w:p>
    <w:p w14:paraId="278507B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7.2.1.wykonawca nie złożył wadium albo złożył je w sposób nieprawidłowy,</w:t>
      </w:r>
    </w:p>
    <w:p w14:paraId="2B9B3A14" w14:textId="6EE89C9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7.2.2.wykonawca złoży więcej niż jedną ofertę (w ramach jednej części zamówienia), wówczas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wszystkie złożone przez niego oferty, w ramach tej części zamówienia zostaną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odrzucone,</w:t>
      </w:r>
    </w:p>
    <w:p w14:paraId="6484F5F5" w14:textId="0099215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7.2.3.wykonawca złożył nieprawdziwe informacje mające wpływ lub mogące mieć wpływ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 wynik prowadzonego postępowania,</w:t>
      </w:r>
    </w:p>
    <w:p w14:paraId="38B4130E" w14:textId="4AFAEF4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7.2.4.treść oferty jest niezgodna z treścią zapytania ofertowego, z zastrzeżeniem pkt. 5.1.3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powyżej,</w:t>
      </w:r>
    </w:p>
    <w:p w14:paraId="6F4BCAF0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7.2.5.wykonawca nie wyraził zgody na poprawę omyłki, o której mowa w pkt. 5.1.3. powyżej,</w:t>
      </w:r>
    </w:p>
    <w:p w14:paraId="6BA7BC6A" w14:textId="72C7857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7.2.6.wykonawca nie udzielił wyjaśnień, nie przedłożył dowodów lub dokonana ocena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wyjaśnień wraz ze złożonymi dowodami potwierdza, że oferta zawiera rażąco niską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cenę w stosunku do przedmiotu zamówienia,</w:t>
      </w:r>
    </w:p>
    <w:p w14:paraId="1CF4262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7.2.7.wykonawca nie wyraził zgody na przedłużenie terminu związania oferta,</w:t>
      </w:r>
    </w:p>
    <w:p w14:paraId="247B501C" w14:textId="5E210C59" w:rsidR="00FC22AD" w:rsidRPr="00D94E3E" w:rsidRDefault="00FC22AD" w:rsidP="00D94E3E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8. Kryteria wyboru oferty najkorzystniejszej</w:t>
      </w:r>
      <w:r w:rsidR="00D94E3E" w:rsidRPr="00D94E3E">
        <w:rPr>
          <w:rFonts w:ascii="Arial" w:hAnsi="Arial" w:cs="Arial"/>
          <w:b/>
          <w:bCs/>
        </w:rPr>
        <w:t>.</w:t>
      </w:r>
    </w:p>
    <w:p w14:paraId="29BD07EF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 Zamawiający oceni i porówna jedynie te oferty, które:</w:t>
      </w:r>
    </w:p>
    <w:p w14:paraId="3C83E788" w14:textId="1B4585F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8.1.1.zostaną złożone przez Wykonawców nie wykluczonych przez Zamawiającego z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postępowania,</w:t>
      </w:r>
    </w:p>
    <w:p w14:paraId="237BEB42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8.1.2.nie zostaną odrzucone przez Zamawiającego.</w:t>
      </w:r>
    </w:p>
    <w:p w14:paraId="45CDC59D" w14:textId="31F6E1B4" w:rsidR="00E63642" w:rsidRPr="00E63642" w:rsidRDefault="00FC22AD" w:rsidP="00E6364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8.2. Kryteria wyboru oferty najkorzystniejszej:</w:t>
      </w:r>
    </w:p>
    <w:p w14:paraId="0222E212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1) Cena (C) – 50 % </w:t>
      </w:r>
    </w:p>
    <w:p w14:paraId="0F476B57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lastRenderedPageBreak/>
        <w:t xml:space="preserve">Wykonawca, który zaproponuje najniższą cenę  wykonania danej części zamówienia otrzyma 50 pkt., natomiast pozostali Wykonawcy zdobędą odpowiednią liczbę punktów wynikającą z poniższego wyliczenia: </w:t>
      </w:r>
    </w:p>
    <w:p w14:paraId="270DDC03" w14:textId="673D8344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Cena brutto Oferty najtańszej : Cena Oferty badanej x 100 pkt. x 50% = LP (liczba punktów)</w:t>
      </w:r>
    </w:p>
    <w:p w14:paraId="718C74C7" w14:textId="3DE1AF7B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2) Jakość (J) - 50 %</w:t>
      </w:r>
    </w:p>
    <w:p w14:paraId="370AB73C" w14:textId="1615CB1E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W ramach kryterium „Jakość” ocenie podlega:</w:t>
      </w:r>
    </w:p>
    <w:p w14:paraId="5ED38F55" w14:textId="16AA3BA6" w:rsidR="002F4EE4" w:rsidRDefault="002F4EE4" w:rsidP="00E636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63642" w:rsidRPr="00E63642">
        <w:rPr>
          <w:rFonts w:ascii="Arial" w:hAnsi="Arial" w:cs="Arial"/>
        </w:rPr>
        <w:t xml:space="preserve">) posiadanie </w:t>
      </w:r>
      <w:r w:rsidR="00BA4C08">
        <w:rPr>
          <w:rFonts w:ascii="Arial" w:hAnsi="Arial" w:cs="Arial"/>
        </w:rPr>
        <w:t xml:space="preserve">certyfikatu jakości </w:t>
      </w:r>
      <w:r w:rsidR="00126F4E">
        <w:rPr>
          <w:rFonts w:ascii="Arial" w:hAnsi="Arial" w:cs="Arial"/>
        </w:rPr>
        <w:t>zaakceptowanego</w:t>
      </w:r>
      <w:r>
        <w:rPr>
          <w:rFonts w:ascii="Arial" w:hAnsi="Arial" w:cs="Arial"/>
        </w:rPr>
        <w:t xml:space="preserve"> przez Państwową Agencję Rozwoju Przedsiębiorczości (</w:t>
      </w:r>
      <w:hyperlink r:id="rId7" w:history="1">
        <w:r w:rsidRPr="003B212B">
          <w:rPr>
            <w:rStyle w:val="Hipercze"/>
            <w:rFonts w:ascii="Arial" w:hAnsi="Arial" w:cs="Arial"/>
          </w:rPr>
          <w:t>https://serwis-uslugirozwojowe.parp.gov.pl/images/BUR_serwis_info/Aktualna_lista_certyfikatw_akredytacji__stan_na_3101.pdf</w:t>
        </w:r>
      </w:hyperlink>
      <w:r>
        <w:rPr>
          <w:rFonts w:ascii="Arial" w:hAnsi="Arial" w:cs="Arial"/>
        </w:rPr>
        <w:t xml:space="preserve"> ) – 10pkt </w:t>
      </w:r>
    </w:p>
    <w:p w14:paraId="65CE1A6D" w14:textId="07D9AF1C" w:rsid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brak znaku – 0 pkt</w:t>
      </w:r>
    </w:p>
    <w:p w14:paraId="61E28F6C" w14:textId="540E82C1" w:rsidR="00C62852" w:rsidRDefault="002F4EE4" w:rsidP="00E636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A4C08">
        <w:rPr>
          <w:rFonts w:ascii="Arial" w:hAnsi="Arial" w:cs="Arial"/>
        </w:rPr>
        <w:t>) aktualna akredytacja Kuratorium Oświaty właściwego z</w:t>
      </w:r>
      <w:r w:rsidR="00C62852">
        <w:rPr>
          <w:rFonts w:ascii="Arial" w:hAnsi="Arial" w:cs="Arial"/>
        </w:rPr>
        <w:t>e wz</w:t>
      </w:r>
      <w:r>
        <w:rPr>
          <w:rFonts w:ascii="Arial" w:hAnsi="Arial" w:cs="Arial"/>
        </w:rPr>
        <w:t>ględu na siedzibę Wykonawcy – 1</w:t>
      </w:r>
      <w:r w:rsidR="00A16752">
        <w:rPr>
          <w:rFonts w:ascii="Arial" w:hAnsi="Arial" w:cs="Arial"/>
        </w:rPr>
        <w:t>5</w:t>
      </w:r>
      <w:r w:rsidR="00C62852">
        <w:rPr>
          <w:rFonts w:ascii="Arial" w:hAnsi="Arial" w:cs="Arial"/>
        </w:rPr>
        <w:t xml:space="preserve"> pkt </w:t>
      </w:r>
    </w:p>
    <w:p w14:paraId="1982E02C" w14:textId="77777777" w:rsidR="00DE4DAB" w:rsidRDefault="00126F4E" w:rsidP="00C62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brak akredytacji</w:t>
      </w:r>
      <w:r w:rsidR="00C62852">
        <w:rPr>
          <w:rFonts w:ascii="Arial" w:hAnsi="Arial" w:cs="Arial"/>
        </w:rPr>
        <w:t xml:space="preserve"> – 0 pkt</w:t>
      </w:r>
    </w:p>
    <w:p w14:paraId="2B517098" w14:textId="0287AC71" w:rsidR="00C62852" w:rsidRPr="00C62852" w:rsidRDefault="00A16752" w:rsidP="00C62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62852">
        <w:rPr>
          <w:rFonts w:ascii="Arial" w:hAnsi="Arial" w:cs="Arial"/>
        </w:rPr>
        <w:t xml:space="preserve">) </w:t>
      </w:r>
      <w:r w:rsidR="00C62852" w:rsidRPr="00C62852">
        <w:rPr>
          <w:rFonts w:ascii="Arial" w:hAnsi="Arial" w:cs="Arial"/>
        </w:rPr>
        <w:t xml:space="preserve">doświadczenie: liczba godzin szkoleń dla nauczycieli zrealizowanych w okresie ostatnich 3 lat </w:t>
      </w:r>
      <w:r w:rsidR="00C62852">
        <w:rPr>
          <w:rFonts w:ascii="Arial" w:hAnsi="Arial" w:cs="Arial"/>
        </w:rPr>
        <w:t>prz</w:t>
      </w:r>
      <w:r w:rsidR="002F4EE4">
        <w:rPr>
          <w:rFonts w:ascii="Arial" w:hAnsi="Arial" w:cs="Arial"/>
        </w:rPr>
        <w:t>ed terminem składania ofert - 25</w:t>
      </w:r>
      <w:r w:rsidR="00C62852">
        <w:rPr>
          <w:rFonts w:ascii="Arial" w:hAnsi="Arial" w:cs="Arial"/>
        </w:rPr>
        <w:t xml:space="preserve"> pkt </w:t>
      </w:r>
      <w:r w:rsidR="00C62852" w:rsidRPr="00C62852">
        <w:rPr>
          <w:rFonts w:ascii="Arial" w:hAnsi="Arial" w:cs="Arial"/>
        </w:rPr>
        <w:t xml:space="preserve">  </w:t>
      </w:r>
    </w:p>
    <w:p w14:paraId="1024D9FC" w14:textId="63A4A1AE" w:rsidR="00C62852" w:rsidRDefault="00C62852" w:rsidP="00C62852">
      <w:pPr>
        <w:jc w:val="both"/>
        <w:rPr>
          <w:rFonts w:ascii="Arial" w:hAnsi="Arial" w:cs="Arial"/>
        </w:rPr>
      </w:pPr>
      <w:r w:rsidRPr="00C62852">
        <w:rPr>
          <w:rFonts w:ascii="Arial" w:hAnsi="Arial" w:cs="Arial"/>
        </w:rPr>
        <w:t xml:space="preserve">obliczane wg wzoru </w:t>
      </w:r>
      <w:proofErr w:type="spellStart"/>
      <w:r w:rsidRPr="00C62852">
        <w:rPr>
          <w:rFonts w:ascii="Arial" w:hAnsi="Arial" w:cs="Arial"/>
        </w:rPr>
        <w:t>Sbad</w:t>
      </w:r>
      <w:proofErr w:type="spellEnd"/>
      <w:r w:rsidRPr="00C62852">
        <w:rPr>
          <w:rFonts w:ascii="Arial" w:hAnsi="Arial" w:cs="Arial"/>
        </w:rPr>
        <w:t>/</w:t>
      </w:r>
      <w:proofErr w:type="spellStart"/>
      <w:r w:rsidRPr="00C62852">
        <w:rPr>
          <w:rFonts w:ascii="Arial" w:hAnsi="Arial" w:cs="Arial"/>
        </w:rPr>
        <w:t>Smax</w:t>
      </w:r>
      <w:proofErr w:type="spellEnd"/>
      <w:r w:rsidRPr="00C62852">
        <w:rPr>
          <w:rFonts w:ascii="Arial" w:hAnsi="Arial" w:cs="Arial"/>
        </w:rPr>
        <w:t xml:space="preserve"> x </w:t>
      </w:r>
      <w:r w:rsidR="002F4EE4">
        <w:rPr>
          <w:rFonts w:ascii="Arial" w:hAnsi="Arial" w:cs="Arial"/>
        </w:rPr>
        <w:t>25</w:t>
      </w:r>
      <w:r w:rsidRPr="00C62852">
        <w:rPr>
          <w:rFonts w:ascii="Arial" w:hAnsi="Arial" w:cs="Arial"/>
        </w:rPr>
        <w:t xml:space="preserve"> </w:t>
      </w:r>
    </w:p>
    <w:p w14:paraId="2FDCAC67" w14:textId="77777777" w:rsidR="00C62852" w:rsidRDefault="00C62852" w:rsidP="00C62852">
      <w:pPr>
        <w:jc w:val="both"/>
        <w:rPr>
          <w:rFonts w:ascii="Arial" w:hAnsi="Arial" w:cs="Arial"/>
        </w:rPr>
      </w:pPr>
      <w:r w:rsidRPr="00C62852">
        <w:rPr>
          <w:rFonts w:ascii="Arial" w:hAnsi="Arial" w:cs="Arial"/>
        </w:rPr>
        <w:t xml:space="preserve">gdzie: </w:t>
      </w:r>
    </w:p>
    <w:p w14:paraId="4601A7E1" w14:textId="3FCEA6D6" w:rsidR="00C62852" w:rsidRDefault="00C62852" w:rsidP="00C62852">
      <w:pPr>
        <w:jc w:val="both"/>
        <w:rPr>
          <w:rFonts w:ascii="Arial" w:hAnsi="Arial" w:cs="Arial"/>
        </w:rPr>
      </w:pPr>
      <w:proofErr w:type="spellStart"/>
      <w:r w:rsidRPr="00C62852">
        <w:rPr>
          <w:rFonts w:ascii="Arial" w:hAnsi="Arial" w:cs="Arial"/>
        </w:rPr>
        <w:t>Sbad</w:t>
      </w:r>
      <w:proofErr w:type="spellEnd"/>
      <w:r w:rsidRPr="00C62852">
        <w:rPr>
          <w:rFonts w:ascii="Arial" w:hAnsi="Arial" w:cs="Arial"/>
        </w:rPr>
        <w:t xml:space="preserve"> to liczba godzin w ofercie badanej, </w:t>
      </w:r>
    </w:p>
    <w:p w14:paraId="69898AE0" w14:textId="77777777" w:rsidR="00C62852" w:rsidRDefault="00C62852" w:rsidP="00C62852">
      <w:pPr>
        <w:jc w:val="both"/>
        <w:rPr>
          <w:rFonts w:ascii="Arial" w:hAnsi="Arial" w:cs="Arial"/>
        </w:rPr>
      </w:pPr>
      <w:proofErr w:type="spellStart"/>
      <w:r w:rsidRPr="00C62852">
        <w:rPr>
          <w:rFonts w:ascii="Arial" w:hAnsi="Arial" w:cs="Arial"/>
        </w:rPr>
        <w:t>Smax</w:t>
      </w:r>
      <w:proofErr w:type="spellEnd"/>
      <w:r w:rsidRPr="00C62852">
        <w:rPr>
          <w:rFonts w:ascii="Arial" w:hAnsi="Arial" w:cs="Arial"/>
        </w:rPr>
        <w:t xml:space="preserve"> - liczba godzin w ofercie o największej ilości godzin, </w:t>
      </w:r>
    </w:p>
    <w:p w14:paraId="39C66E4D" w14:textId="31BF1FCB" w:rsidR="00C62852" w:rsidRPr="00E63642" w:rsidRDefault="00C62852" w:rsidP="00C62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F4EE4">
        <w:rPr>
          <w:rFonts w:ascii="Arial" w:hAnsi="Arial" w:cs="Arial"/>
        </w:rPr>
        <w:t>5</w:t>
      </w:r>
      <w:r w:rsidRPr="00C62852">
        <w:rPr>
          <w:rFonts w:ascii="Arial" w:hAnsi="Arial" w:cs="Arial"/>
        </w:rPr>
        <w:t xml:space="preserve"> - waga kryterium</w:t>
      </w:r>
    </w:p>
    <w:p w14:paraId="4E50EAA0" w14:textId="77777777" w:rsidR="00C62852" w:rsidRDefault="00C62852" w:rsidP="00E63642">
      <w:pPr>
        <w:jc w:val="both"/>
        <w:rPr>
          <w:rFonts w:ascii="Arial" w:hAnsi="Arial" w:cs="Arial"/>
        </w:rPr>
      </w:pPr>
    </w:p>
    <w:p w14:paraId="0617C07B" w14:textId="77777777" w:rsidR="00E63642" w:rsidRPr="002F4EE4" w:rsidRDefault="00E63642" w:rsidP="00E63642">
      <w:pPr>
        <w:jc w:val="both"/>
        <w:rPr>
          <w:rFonts w:ascii="Arial" w:hAnsi="Arial" w:cs="Arial"/>
          <w:b/>
        </w:rPr>
      </w:pPr>
      <w:r w:rsidRPr="002F4EE4">
        <w:rPr>
          <w:rFonts w:ascii="Arial" w:hAnsi="Arial" w:cs="Arial"/>
          <w:b/>
        </w:rPr>
        <w:t xml:space="preserve">Łącznie badana Oferta otrzyma punkty według następującego wzoru: SP = C + J </w:t>
      </w:r>
    </w:p>
    <w:p w14:paraId="583FE89A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SP – suma punktów Oferty w oparciu o ustalone kryteria, </w:t>
      </w:r>
    </w:p>
    <w:p w14:paraId="26CB4572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C – liczba punktów uzyskanych w kryterium ceny oferty, </w:t>
      </w:r>
    </w:p>
    <w:p w14:paraId="5F33F6A9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J – liczba punktów uzyskanych w kryterium Jakość Wykonawcy. </w:t>
      </w:r>
    </w:p>
    <w:p w14:paraId="678A9FD6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Jako najkorzystniejsza zostanie wybrana Oferta, która otrzyma największą liczbę punktów w oparciu o wszystkie kryteria i wyliczenia o których mowa powyżej. </w:t>
      </w:r>
    </w:p>
    <w:p w14:paraId="5439269F" w14:textId="77777777" w:rsid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W przypadku, gdy dwie lub więcej Ofert uzyska jednakową największą liczbę punktów Zamówienie zostanie udzielone Wykonawcy, który przedstawił niższą cenę. W przypadku gdy Oferty najkorzystniejsze okażą się równoważne cenowo Zamawiający zwróci się do </w:t>
      </w:r>
      <w:r w:rsidRPr="00E63642">
        <w:rPr>
          <w:rFonts w:ascii="Arial" w:hAnsi="Arial" w:cs="Arial"/>
        </w:rPr>
        <w:lastRenderedPageBreak/>
        <w:t>Oferentów o przedstawienie Ofert dodatkowych w terminie wskazanym przez Zamawiającego</w:t>
      </w:r>
    </w:p>
    <w:p w14:paraId="66C0EEAE" w14:textId="654CF3FD" w:rsidR="00FC22AD" w:rsidRPr="00E63642" w:rsidRDefault="00FC22AD" w:rsidP="00E63642">
      <w:pPr>
        <w:jc w:val="both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9. Wymagania dotyczące zabezpieczenia należytego wykonania umowy</w:t>
      </w:r>
    </w:p>
    <w:p w14:paraId="724370D8" w14:textId="1CB226E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9.1. Zamawiający żąda od Wykonawcy, którego oferta została wybrana jako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najkorzystniejsza, wniesienia zabezpieczenia należytego wykonania umowy</w:t>
      </w:r>
    </w:p>
    <w:p w14:paraId="204D011C" w14:textId="77777777" w:rsidR="00FC22AD" w:rsidRPr="00E63642" w:rsidRDefault="00FC22AD" w:rsidP="00725F63">
      <w:pPr>
        <w:jc w:val="both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10. Podpisanie umowy</w:t>
      </w:r>
    </w:p>
    <w:p w14:paraId="5A81040A" w14:textId="75F9B1A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</w:t>
      </w:r>
      <w:r w:rsidR="0034564A">
        <w:rPr>
          <w:rFonts w:ascii="Arial" w:hAnsi="Arial" w:cs="Arial"/>
        </w:rPr>
        <w:t>0.1. Zamawiający podpisze umowę z Wykonawcą</w:t>
      </w:r>
      <w:r w:rsidRPr="000D6BD4">
        <w:rPr>
          <w:rFonts w:ascii="Arial" w:hAnsi="Arial" w:cs="Arial"/>
        </w:rPr>
        <w:t xml:space="preserve"> którego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oferta zostanie uznana za najkorzystniejszą tzn. otrzyma największą ilość punktów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zgodnie z kryteriami określonymi w pkt. 8.2 niniejszego Rozdziału.</w:t>
      </w:r>
    </w:p>
    <w:p w14:paraId="5D581AC8" w14:textId="6ABD53D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10.2. O terminie i miejscu zawarcia umowy Wykonawca, którego oferta została wybrana, jako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najkorzystniejsza zostanie powiadomiony niezwłocznie przez Zamawiającego.</w:t>
      </w:r>
    </w:p>
    <w:p w14:paraId="13BFD668" w14:textId="78F9625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10.3. W przypadku, gdy wybrany wykonawca odstąpi od podpisania umowy z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Zamawiającym, możliwe jest podpisanie umowy z kolejnym Wykonawcą, który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niniejszym postępowaniu uzyskał kolejną najwyższą liczbę punktów.</w:t>
      </w:r>
    </w:p>
    <w:p w14:paraId="41911B1D" w14:textId="77777777" w:rsidR="00FC22AD" w:rsidRPr="00E63642" w:rsidRDefault="00FC22AD" w:rsidP="00E63642">
      <w:pPr>
        <w:jc w:val="center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Rozdział 4</w:t>
      </w:r>
    </w:p>
    <w:p w14:paraId="76C9FE60" w14:textId="77777777" w:rsidR="00FC22AD" w:rsidRPr="00E63642" w:rsidRDefault="00FC22AD" w:rsidP="00E63642">
      <w:pPr>
        <w:jc w:val="center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Klauzula informacyjna dot. przetwarzania danych osobowych</w:t>
      </w:r>
    </w:p>
    <w:p w14:paraId="11383B19" w14:textId="48ED487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Zgodnie z art. 13 ust. 1 rozporządzenia Parlamentu Europejskiego i Rady (UE) 2016/679 z dnia 27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kwietnia 2016 r. w sprawie ochrony osób fizycznych w związku z przetwarzaniem danyc</w:t>
      </w:r>
      <w:r w:rsidR="00E63642">
        <w:rPr>
          <w:rFonts w:ascii="Arial" w:hAnsi="Arial" w:cs="Arial"/>
        </w:rPr>
        <w:t xml:space="preserve">h </w:t>
      </w:r>
      <w:r w:rsidRPr="000D6BD4">
        <w:rPr>
          <w:rFonts w:ascii="Arial" w:hAnsi="Arial" w:cs="Arial"/>
        </w:rPr>
        <w:t>osobowych i w sprawie swobodnego przepływu takich danych oraz uchylenia dyrektywy 95/46/WE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(ogólne rozporządzenie o ochronie danych), zw. RODO informuję, że:</w:t>
      </w:r>
    </w:p>
    <w:p w14:paraId="6F8ED32D" w14:textId="57F920A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 Administratorem Państwa danych osobowych będzie Piotr Robert Szmigiel Centrum Szkoleniowe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NORTON z siedzibą w Krakowie, Aleja płk. Wł. Beliny-Prażmowskiego 59/5.</w:t>
      </w:r>
    </w:p>
    <w:p w14:paraId="55486B2B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 Można się z nami kontaktować w następujący sposób:</w:t>
      </w:r>
    </w:p>
    <w:p w14:paraId="56443A5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listownie: aleja płk. Wł. Beliny-Prażmowskiego 59/5, 31-534 Kraków;</w:t>
      </w:r>
    </w:p>
    <w:p w14:paraId="127F2720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mailowo: rpo@norton.edu.pl;</w:t>
      </w:r>
    </w:p>
    <w:p w14:paraId="330CB25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telefonicznie: 12 429 28 39.</w:t>
      </w:r>
    </w:p>
    <w:p w14:paraId="0922AAE5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 Cele i podstawy przetwarzania</w:t>
      </w:r>
    </w:p>
    <w:p w14:paraId="1089546A" w14:textId="58F75F7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Dane osobowe osób biorących udział w postępowaniu będą przetwarzane w celu przeprowadzenia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postępowania, archiwalnym oraz statystycznym w związku z:</w:t>
      </w:r>
    </w:p>
    <w:p w14:paraId="6A347514" w14:textId="4DF8D74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– art. 6 ust. 1 pkt c) RODO wyłącznie w celu związanym z zapewnieniem zasady konkurencyjności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związku z przedmiotowym zapytaniem ofertowym - przetwarzanie jest niezbędne do wypełnienia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obowiązku prawnego ciążącego na administratorze na podstawie przepisów dotyczących realizacji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zamówienia oraz</w:t>
      </w:r>
    </w:p>
    <w:p w14:paraId="1C58D01C" w14:textId="486593A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– art. 6 ust. 1 pkt b) RODO przetwarzaniem danych niezbędnych do wykonania umowy, której stroną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będą osoby, których dane dotyczą lub do podjęcia działań na żądanie osób, których dane dotyczą,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przed zawarciem umowy.</w:t>
      </w:r>
    </w:p>
    <w:p w14:paraId="1634882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4.Odbiorcy danych osobowych</w:t>
      </w:r>
    </w:p>
    <w:p w14:paraId="7858330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Dane osobowe osób, biorących udział w postępowaniu mogą zostać przekazane:</w:t>
      </w:r>
    </w:p>
    <w:p w14:paraId="2F9099ED" w14:textId="355F1F63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1) Prezesowi Urzędu Zamówień Publicznych,</w:t>
      </w:r>
    </w:p>
    <w:p w14:paraId="596DF15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2) Prezesowi Urzędu Ochrony Danych Osobowych</w:t>
      </w:r>
    </w:p>
    <w:p w14:paraId="1ECCCB9C" w14:textId="50B2D26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3) innym instytucją i organom kontrolnym, w których kompetencjach mieści się nadzór i kontrola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prawidłowości wydatkowania środków publicznych,</w:t>
      </w:r>
    </w:p>
    <w:p w14:paraId="4454ADE1" w14:textId="693FD48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4) zgodnie z wymaganiami umowy o dofinansowanie projektu korespondencja z Beneficjentem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trakcie realizacji projektu, w tym dotycząca weryfikacji dokumentacji w ramach wniosków o płatność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oraz kontroli w miejscu realizacji projektu, odbywa się za pośrednictwem systemu SL2014.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ramach powyższego Beneficjent może zostać zobowiązany do przekazania w SL2014 dokumentacji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dotyczącej zamówienia udzielonego w ramach pozostających w projekcie środków, w tym ofert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Wykonawców. Administratorem danych przetwarzanych w systemie SL2014 jest minister właściwy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 spraw rozwoju regionalnego</w:t>
      </w:r>
    </w:p>
    <w:p w14:paraId="22EDB440" w14:textId="3EE8D343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5) osobom fizycznym oraz innym podmiotom korzystającym z uprawnień wynikających z ustawy z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dnia 6 września 2001 r. o dostępie do informacji publicznej.</w:t>
      </w:r>
    </w:p>
    <w:p w14:paraId="77F1E52B" w14:textId="0A89DB2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Odrębną kategorię odbiorców, którym mogą być ujawnione dane są podmioty uprawnione do obsługi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doręczeń.</w:t>
      </w:r>
    </w:p>
    <w:p w14:paraId="586CE798" w14:textId="57D44C6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 Dane osobowe będą przechowywane przez okres maksymalnie 10 lat od momentu zamknięcia 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rozliczenia projektu współfinansowanego ze środków Unii Europejskiej w ramach Europejskiego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Funduszu Społecznego, w ramach którego przedmiotowe postępowanie o udzielenie zamówienia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publicznego jest przeprowadzane.</w:t>
      </w:r>
    </w:p>
    <w:p w14:paraId="441AED48" w14:textId="5EB0100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6. Obowiązek podania danych osobowych bezpośrednio dotyczących Oferenta jest wymogiem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określonym w przepisach prawa związanym z udziałem w postępowaniu mającym na celu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zapewnienie przestrzegania zasady konkurencyjności i obejmuje maksymalnie: a) imię i nazwisko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(firma); b) adres pocztowy (województwo, powiat, miejscowość, ulica, numer budynku, numer lokalu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(mieszkania), kod pocztowy); c) wynik oceny oferty wyliczony przez zamawiającego zgodnie z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kryteriami oceny ofert.</w:t>
      </w:r>
    </w:p>
    <w:p w14:paraId="715E78C8" w14:textId="04A16BE3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W przypadku, kiedy oferta złożona przez osobę fizyczną, wybrana została jako najkorzystniejsza,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niezbędne dane osobowe zamawiający publikuje w treści zapytania ofertowego w oknie „Informacja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 wybranym wykonawcy”. Niezbędna dane to: imię i nazwisko, adres zamieszkania oraz cena oferty.</w:t>
      </w:r>
    </w:p>
    <w:p w14:paraId="50E55FF3" w14:textId="2CFF52B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Publikacja tych danych osobowych jest konieczna ze względu na realizację podstawowego celu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zasady konkurencyjności. Konsekwencje niepodania określonych danych wynikają także z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przepisów prawa.</w:t>
      </w:r>
    </w:p>
    <w:p w14:paraId="06B72DAE" w14:textId="571F4505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 W odniesieniu do danych osobowych Wykonawcy decyzje nie będą podejmowane w sposób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zautomatyzowany, stosowanie do art. 22 RODO.</w:t>
      </w:r>
    </w:p>
    <w:p w14:paraId="3C6020B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 Wykonawca posiada:</w:t>
      </w:r>
    </w:p>
    <w:p w14:paraId="4ED4B2C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15 RODO prawo dostępu do danych osobowych dotyczących Wykonawcy;</w:t>
      </w:r>
    </w:p>
    <w:p w14:paraId="50DC288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16 RODO prawo do sprostowania danych osobowych Wykonawcy;</w:t>
      </w:r>
    </w:p>
    <w:p w14:paraId="4259C48D" w14:textId="6C677F6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18 RODO prawo żądania od administratora ograniczenia przetwarzania danych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osobowych z zastrzeżeniem przypadków, o których mowa w art. 18 ust. 2 RODO;</w:t>
      </w:r>
    </w:p>
    <w:p w14:paraId="1C87A299" w14:textId="7939F2F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prawo do wniesienia skargi do Prezesa Urzędu Ochrony Danych Osobowych, gdy Wykonawca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uzna, że przetwarzanie danych osobowych dotyczących Wykonawcy narusza przepisy RODO;</w:t>
      </w:r>
    </w:p>
    <w:p w14:paraId="02737C46" w14:textId="7C257191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prawo do wniesienia skargi do organu nadzorczego zajmującego się ochroną danych osobowych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państwie członkowskim Wykonawcy zwykłego pobytu, miejsca pracy lub miejsca popełnienia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domniemanego naruszenia.</w:t>
      </w:r>
    </w:p>
    <w:p w14:paraId="2373381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 Wykonawcy nie przysługuje:</w:t>
      </w:r>
    </w:p>
    <w:p w14:paraId="26C44508" w14:textId="05036E8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w związku z art. 17 ust. 3 lit. b, d lub e RODO prawo do usunięcia danych osobowych;</w:t>
      </w:r>
    </w:p>
    <w:p w14:paraId="52991773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prawo do przenoszenia danych osobowych, o którym mowa w art. 20 RODO;</w:t>
      </w:r>
    </w:p>
    <w:p w14:paraId="78692C05" w14:textId="7BF5383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21 RODO prawo sprzeciwu, wobec przetwarzania danych osobowych, gdyż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podstawą prawną przetwarzania danych osobowych Wykonawcy jest art. 6 ust. 1 lit. c RODO.</w:t>
      </w:r>
    </w:p>
    <w:p w14:paraId="6A60F2DE" w14:textId="69AFCFF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 Wykonawca w formularzu ofertowym składa oświadczenie, że wypełnił obowiązki informacyjne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przewidziane w art. 13 lub art. 14 RODO wobec osób fizycznych, od których dane osobowe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bezpośrednio lub pośrednio pozyskał w celu ubiegania się o udzielenie zamówienia publicznego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niniejszym postępowaniu.</w:t>
      </w:r>
    </w:p>
    <w:p w14:paraId="24521B4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11. Zamawiający, zgodnie z art. 8a ust. 5 </w:t>
      </w:r>
      <w:proofErr w:type="spellStart"/>
      <w:r w:rsidRPr="000D6BD4">
        <w:rPr>
          <w:rFonts w:ascii="Arial" w:hAnsi="Arial" w:cs="Arial"/>
        </w:rPr>
        <w:t>pzp</w:t>
      </w:r>
      <w:proofErr w:type="spellEnd"/>
      <w:r w:rsidRPr="000D6BD4">
        <w:rPr>
          <w:rFonts w:ascii="Arial" w:hAnsi="Arial" w:cs="Arial"/>
        </w:rPr>
        <w:t xml:space="preserve"> informuje, że:</w:t>
      </w:r>
    </w:p>
    <w:p w14:paraId="4E8AB15E" w14:textId="50D04C9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w przypadku, gdy wykonanie obowiązków, o których mowa w art. 15 ust. 1-3 RODO wymagało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tego będzie, Zamawiający będzie żądał od osoby, której dane dotyczą wskazania dodatkowych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informacji mających na celu sprecyzowanie żądania, w szczególności podania nazwy lub daty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postępowania o udzielenie zamówienia publicznego;</w:t>
      </w:r>
    </w:p>
    <w:p w14:paraId="0127FE5D" w14:textId="08E619E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wystąpienie przez osobę z żądaniem określonym w art. 18 RODO nie ogranicza przetwarzania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danych osobowych do czasu zakończenia postępowania o udzielenie zamówienia publicznego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niniejszym postępowaniu.</w:t>
      </w:r>
    </w:p>
    <w:p w14:paraId="7655E24A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Powyższa klauzula informacyjna dotyczy w szczególności:</w:t>
      </w:r>
    </w:p>
    <w:p w14:paraId="44F48B45" w14:textId="7C96800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Wykonawcy będącego osobą fizyczną, Wykonawcy będącego osobą fizyczną, prowadzącą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jednoosobową działalność gospodarczą, jak również na analogicznych zasadach: pełnomocnika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Wykonawcy będącego osobą fizyczną (np. dane osobowe zamieszczone w pełnomocnictwie),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członka organu zarządzającego Wykonawcy, będącego osobą fizyczną (np. dane osobowe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zamieszczone w informacji z KRK), osoby fizycznej skierowanej do przygotowania 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przeprowadzenia postępowania o udzielenie zamówienia publicznego.</w:t>
      </w:r>
    </w:p>
    <w:p w14:paraId="748FB7D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Obowiązek Wykonawcy określony powyżej w punkcie 10 zachodzi w szczególności względem:</w:t>
      </w:r>
    </w:p>
    <w:p w14:paraId="2F9A43DE" w14:textId="0721D919" w:rsidR="00991833" w:rsidRPr="00991833" w:rsidRDefault="00FC22AD" w:rsidP="0034564A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osoby fizycznej skierowanej do realizacji zamówienia, Podwykonawcy/podmiotu trzeciego będącego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osobą fizyczną, Podwykonawcy/podmiotu trzeciego będącego osobą fizyczną, prowadzącą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jednoosobową działalność gospodarczą, pełnomocnika Podwykonawcy/podmiotu trzeciego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będącego osobą fizyczną (np. dane osobowe zamieszczone w pełnomocnictwie), członka organu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zarządzającego Podwykonawcy/podmiotu trzeciego, będącego osobą fizyczną.</w:t>
      </w:r>
    </w:p>
    <w:sectPr w:rsidR="00991833" w:rsidRPr="00991833" w:rsidSect="001A7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4231" w14:textId="77777777" w:rsidR="004E0B67" w:rsidRDefault="004E0B67" w:rsidP="00396120">
      <w:pPr>
        <w:spacing w:after="0" w:line="240" w:lineRule="auto"/>
      </w:pPr>
      <w:r>
        <w:separator/>
      </w:r>
    </w:p>
  </w:endnote>
  <w:endnote w:type="continuationSeparator" w:id="0">
    <w:p w14:paraId="5BFB29AF" w14:textId="77777777" w:rsidR="004E0B67" w:rsidRDefault="004E0B67" w:rsidP="0039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D587" w14:textId="77777777" w:rsidR="00BA4C08" w:rsidRDefault="00BA4C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6ECC" w14:textId="77777777" w:rsidR="00396120" w:rsidRDefault="00611A03" w:rsidP="00611A03">
    <w:pPr>
      <w:pStyle w:val="Stopka"/>
      <w:jc w:val="center"/>
    </w:pPr>
    <w:r>
      <w:t>Projekt współfinansowany przez Unię Europejską z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7601" w14:textId="77777777" w:rsidR="00BA4C08" w:rsidRDefault="00BA4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0819F" w14:textId="77777777" w:rsidR="004E0B67" w:rsidRDefault="004E0B67" w:rsidP="00396120">
      <w:pPr>
        <w:spacing w:after="0" w:line="240" w:lineRule="auto"/>
      </w:pPr>
      <w:r>
        <w:separator/>
      </w:r>
    </w:p>
  </w:footnote>
  <w:footnote w:type="continuationSeparator" w:id="0">
    <w:p w14:paraId="14A7DB05" w14:textId="77777777" w:rsidR="004E0B67" w:rsidRDefault="004E0B67" w:rsidP="0039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31E9" w14:textId="77777777" w:rsidR="00BA4C08" w:rsidRDefault="00BA4C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5F61" w14:textId="77777777" w:rsidR="00017CA8" w:rsidRDefault="00017CA8">
    <w:pPr>
      <w:pStyle w:val="Nagwek"/>
      <w:rPr>
        <w:noProof/>
        <w:lang w:eastAsia="pl-PL"/>
      </w:rPr>
    </w:pPr>
  </w:p>
  <w:p w14:paraId="00238CF2" w14:textId="788FBE8B" w:rsidR="00396120" w:rsidRDefault="00100626">
    <w:pPr>
      <w:pStyle w:val="Nagwek"/>
    </w:pPr>
    <w:r>
      <w:rPr>
        <w:noProof/>
        <w:lang w:eastAsia="pl-PL"/>
      </w:rPr>
      <w:drawing>
        <wp:inline distT="0" distB="0" distL="0" distR="0" wp14:anchorId="0AEC573D" wp14:editId="21DEB9EF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9042" w14:textId="77777777" w:rsidR="00BA4C08" w:rsidRDefault="00BA4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AB2374A"/>
    <w:lvl w:ilvl="0">
      <w:numFmt w:val="bullet"/>
      <w:lvlText w:val="*"/>
      <w:lvlJc w:val="left"/>
    </w:lvl>
  </w:abstractNum>
  <w:abstractNum w:abstractNumId="1" w15:restartNumberingAfterBreak="0">
    <w:nsid w:val="05856ABF"/>
    <w:multiLevelType w:val="multilevel"/>
    <w:tmpl w:val="DAE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DC6CEF"/>
    <w:multiLevelType w:val="hybridMultilevel"/>
    <w:tmpl w:val="C1DA3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0DB"/>
    <w:multiLevelType w:val="hybridMultilevel"/>
    <w:tmpl w:val="AE269E08"/>
    <w:lvl w:ilvl="0" w:tplc="A1F0E0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56653C"/>
    <w:multiLevelType w:val="hybridMultilevel"/>
    <w:tmpl w:val="4436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0226"/>
    <w:multiLevelType w:val="multilevel"/>
    <w:tmpl w:val="482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CC075B"/>
    <w:multiLevelType w:val="hybridMultilevel"/>
    <w:tmpl w:val="833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1B69"/>
    <w:multiLevelType w:val="hybridMultilevel"/>
    <w:tmpl w:val="A5C88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835FF"/>
    <w:multiLevelType w:val="hybridMultilevel"/>
    <w:tmpl w:val="43BC1728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4DFD"/>
    <w:multiLevelType w:val="multilevel"/>
    <w:tmpl w:val="523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4C05BA"/>
    <w:multiLevelType w:val="hybridMultilevel"/>
    <w:tmpl w:val="94C8526C"/>
    <w:lvl w:ilvl="0" w:tplc="E2348D92">
      <w:start w:val="13"/>
      <w:numFmt w:val="lowerLetter"/>
      <w:lvlText w:val="%1)"/>
      <w:lvlJc w:val="left"/>
      <w:pPr>
        <w:ind w:left="9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1" w15:restartNumberingAfterBreak="0">
    <w:nsid w:val="41EC3A79"/>
    <w:multiLevelType w:val="hybridMultilevel"/>
    <w:tmpl w:val="A5B48C24"/>
    <w:lvl w:ilvl="0" w:tplc="A4E8CF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84F27"/>
    <w:multiLevelType w:val="hybridMultilevel"/>
    <w:tmpl w:val="6E00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E3D14"/>
    <w:multiLevelType w:val="hybridMultilevel"/>
    <w:tmpl w:val="A568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5788"/>
    <w:multiLevelType w:val="hybridMultilevel"/>
    <w:tmpl w:val="4B06AC46"/>
    <w:lvl w:ilvl="0" w:tplc="9AEE368E">
      <w:start w:val="1"/>
      <w:numFmt w:val="decimal"/>
      <w:lvlText w:val="%1."/>
      <w:lvlJc w:val="left"/>
      <w:pPr>
        <w:ind w:left="1023" w:hanging="428"/>
        <w:jc w:val="right"/>
      </w:pPr>
      <w:rPr>
        <w:rFonts w:ascii="Arial" w:eastAsia="Times New Roman" w:hAnsi="Arial" w:cs="Arial"/>
        <w:b/>
        <w:bCs/>
        <w:spacing w:val="-1"/>
        <w:w w:val="99"/>
        <w:sz w:val="22"/>
        <w:szCs w:val="22"/>
        <w:lang w:val="pl-PL" w:eastAsia="pl-PL" w:bidi="pl-PL"/>
      </w:rPr>
    </w:lvl>
    <w:lvl w:ilvl="1" w:tplc="52644F76">
      <w:start w:val="1"/>
      <w:numFmt w:val="decimal"/>
      <w:lvlText w:val="%2)"/>
      <w:lvlJc w:val="left"/>
      <w:pPr>
        <w:ind w:left="1316" w:hanging="293"/>
      </w:pPr>
      <w:rPr>
        <w:rFonts w:ascii="Arial" w:eastAsia="Calibri" w:hAnsi="Arial" w:cs="Arial" w:hint="default"/>
        <w:spacing w:val="-1"/>
        <w:w w:val="99"/>
        <w:sz w:val="22"/>
        <w:szCs w:val="22"/>
        <w:lang w:val="pl-PL" w:eastAsia="pl-PL" w:bidi="pl-PL"/>
      </w:rPr>
    </w:lvl>
    <w:lvl w:ilvl="2" w:tplc="FFDE7A12">
      <w:start w:val="1"/>
      <w:numFmt w:val="decimal"/>
      <w:lvlText w:val="%3."/>
      <w:lvlJc w:val="left"/>
      <w:pPr>
        <w:ind w:left="1590" w:hanging="286"/>
      </w:pPr>
      <w:rPr>
        <w:rFonts w:ascii="Arial" w:eastAsia="Times New Roman" w:hAnsi="Arial" w:cs="Arial"/>
        <w:w w:val="99"/>
        <w:sz w:val="22"/>
        <w:szCs w:val="22"/>
        <w:lang w:val="pl-PL" w:eastAsia="pl-PL" w:bidi="pl-PL"/>
      </w:rPr>
    </w:lvl>
    <w:lvl w:ilvl="3" w:tplc="0874B626">
      <w:numFmt w:val="bullet"/>
      <w:lvlText w:val="•"/>
      <w:lvlJc w:val="left"/>
      <w:pPr>
        <w:ind w:left="1600" w:hanging="286"/>
      </w:pPr>
      <w:rPr>
        <w:rFonts w:hint="default"/>
        <w:lang w:val="pl-PL" w:eastAsia="pl-PL" w:bidi="pl-PL"/>
      </w:rPr>
    </w:lvl>
    <w:lvl w:ilvl="4" w:tplc="446E800A">
      <w:numFmt w:val="bullet"/>
      <w:lvlText w:val="•"/>
      <w:lvlJc w:val="left"/>
      <w:pPr>
        <w:ind w:left="2855" w:hanging="286"/>
      </w:pPr>
      <w:rPr>
        <w:rFonts w:hint="default"/>
        <w:lang w:val="pl-PL" w:eastAsia="pl-PL" w:bidi="pl-PL"/>
      </w:rPr>
    </w:lvl>
    <w:lvl w:ilvl="5" w:tplc="8370F056">
      <w:numFmt w:val="bullet"/>
      <w:lvlText w:val="•"/>
      <w:lvlJc w:val="left"/>
      <w:pPr>
        <w:ind w:left="4110" w:hanging="286"/>
      </w:pPr>
      <w:rPr>
        <w:rFonts w:hint="default"/>
        <w:lang w:val="pl-PL" w:eastAsia="pl-PL" w:bidi="pl-PL"/>
      </w:rPr>
    </w:lvl>
    <w:lvl w:ilvl="6" w:tplc="CBDEA472">
      <w:numFmt w:val="bullet"/>
      <w:lvlText w:val="•"/>
      <w:lvlJc w:val="left"/>
      <w:pPr>
        <w:ind w:left="5365" w:hanging="286"/>
      </w:pPr>
      <w:rPr>
        <w:rFonts w:hint="default"/>
        <w:lang w:val="pl-PL" w:eastAsia="pl-PL" w:bidi="pl-PL"/>
      </w:rPr>
    </w:lvl>
    <w:lvl w:ilvl="7" w:tplc="5CE88314">
      <w:numFmt w:val="bullet"/>
      <w:lvlText w:val="•"/>
      <w:lvlJc w:val="left"/>
      <w:pPr>
        <w:ind w:left="6620" w:hanging="286"/>
      </w:pPr>
      <w:rPr>
        <w:rFonts w:hint="default"/>
        <w:lang w:val="pl-PL" w:eastAsia="pl-PL" w:bidi="pl-PL"/>
      </w:rPr>
    </w:lvl>
    <w:lvl w:ilvl="8" w:tplc="0EEA9954">
      <w:numFmt w:val="bullet"/>
      <w:lvlText w:val="•"/>
      <w:lvlJc w:val="left"/>
      <w:pPr>
        <w:ind w:left="7876" w:hanging="286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A57"/>
    <w:rsid w:val="00000FC1"/>
    <w:rsid w:val="00017CA8"/>
    <w:rsid w:val="00017F3D"/>
    <w:rsid w:val="0002598E"/>
    <w:rsid w:val="0004464B"/>
    <w:rsid w:val="00056DCE"/>
    <w:rsid w:val="0006587D"/>
    <w:rsid w:val="00083000"/>
    <w:rsid w:val="00085248"/>
    <w:rsid w:val="00093908"/>
    <w:rsid w:val="000961D3"/>
    <w:rsid w:val="000A432B"/>
    <w:rsid w:val="000B365B"/>
    <w:rsid w:val="000B63C7"/>
    <w:rsid w:val="000D71E0"/>
    <w:rsid w:val="000E18C7"/>
    <w:rsid w:val="00100626"/>
    <w:rsid w:val="0012039B"/>
    <w:rsid w:val="00123C36"/>
    <w:rsid w:val="00126F4E"/>
    <w:rsid w:val="001341FB"/>
    <w:rsid w:val="00144FE9"/>
    <w:rsid w:val="00145654"/>
    <w:rsid w:val="0015273E"/>
    <w:rsid w:val="00166DAA"/>
    <w:rsid w:val="00173E5C"/>
    <w:rsid w:val="001835E6"/>
    <w:rsid w:val="00192FA4"/>
    <w:rsid w:val="001A1140"/>
    <w:rsid w:val="001A79E4"/>
    <w:rsid w:val="001B2065"/>
    <w:rsid w:val="001B6519"/>
    <w:rsid w:val="001C5BF1"/>
    <w:rsid w:val="001F3213"/>
    <w:rsid w:val="00204CDA"/>
    <w:rsid w:val="00240527"/>
    <w:rsid w:val="0024527B"/>
    <w:rsid w:val="002470D5"/>
    <w:rsid w:val="002708EF"/>
    <w:rsid w:val="00274606"/>
    <w:rsid w:val="00286C4E"/>
    <w:rsid w:val="002A03C9"/>
    <w:rsid w:val="002A5064"/>
    <w:rsid w:val="002B4113"/>
    <w:rsid w:val="002B7686"/>
    <w:rsid w:val="002D2F87"/>
    <w:rsid w:val="002D79EF"/>
    <w:rsid w:val="002E1213"/>
    <w:rsid w:val="002F1FC4"/>
    <w:rsid w:val="002F4EE4"/>
    <w:rsid w:val="003037BE"/>
    <w:rsid w:val="00313D04"/>
    <w:rsid w:val="00321551"/>
    <w:rsid w:val="0034564A"/>
    <w:rsid w:val="00366DFC"/>
    <w:rsid w:val="00380D9B"/>
    <w:rsid w:val="00382C39"/>
    <w:rsid w:val="00396120"/>
    <w:rsid w:val="0039725C"/>
    <w:rsid w:val="003A15A6"/>
    <w:rsid w:val="003A2C1A"/>
    <w:rsid w:val="003A31C0"/>
    <w:rsid w:val="003A75A6"/>
    <w:rsid w:val="003B547F"/>
    <w:rsid w:val="003D579E"/>
    <w:rsid w:val="003D78A7"/>
    <w:rsid w:val="003E4647"/>
    <w:rsid w:val="003F5571"/>
    <w:rsid w:val="004027F9"/>
    <w:rsid w:val="004032BC"/>
    <w:rsid w:val="004127DB"/>
    <w:rsid w:val="00415C5F"/>
    <w:rsid w:val="00417325"/>
    <w:rsid w:val="004173AD"/>
    <w:rsid w:val="00434D8D"/>
    <w:rsid w:val="00460080"/>
    <w:rsid w:val="0046074A"/>
    <w:rsid w:val="004661D1"/>
    <w:rsid w:val="004B4619"/>
    <w:rsid w:val="004C5E2E"/>
    <w:rsid w:val="004E0B67"/>
    <w:rsid w:val="004E79E1"/>
    <w:rsid w:val="0052149A"/>
    <w:rsid w:val="0052230C"/>
    <w:rsid w:val="00525485"/>
    <w:rsid w:val="00537CE7"/>
    <w:rsid w:val="0054275B"/>
    <w:rsid w:val="005527BE"/>
    <w:rsid w:val="00552E0D"/>
    <w:rsid w:val="005603F7"/>
    <w:rsid w:val="00560B57"/>
    <w:rsid w:val="00570002"/>
    <w:rsid w:val="0057758A"/>
    <w:rsid w:val="0058661A"/>
    <w:rsid w:val="0059481E"/>
    <w:rsid w:val="0059582A"/>
    <w:rsid w:val="00595FE8"/>
    <w:rsid w:val="00596024"/>
    <w:rsid w:val="00597EEB"/>
    <w:rsid w:val="005A1E63"/>
    <w:rsid w:val="005B191F"/>
    <w:rsid w:val="005B60EB"/>
    <w:rsid w:val="00603AEE"/>
    <w:rsid w:val="00605A6A"/>
    <w:rsid w:val="00611A03"/>
    <w:rsid w:val="006331F2"/>
    <w:rsid w:val="006342AE"/>
    <w:rsid w:val="00646E46"/>
    <w:rsid w:val="00654836"/>
    <w:rsid w:val="00661090"/>
    <w:rsid w:val="00664A49"/>
    <w:rsid w:val="00665778"/>
    <w:rsid w:val="00670253"/>
    <w:rsid w:val="006805FD"/>
    <w:rsid w:val="006A1D8B"/>
    <w:rsid w:val="006A4813"/>
    <w:rsid w:val="006B300B"/>
    <w:rsid w:val="006C45BF"/>
    <w:rsid w:val="006C5BDD"/>
    <w:rsid w:val="006D199B"/>
    <w:rsid w:val="00720BE1"/>
    <w:rsid w:val="00725F63"/>
    <w:rsid w:val="007517C1"/>
    <w:rsid w:val="00751C97"/>
    <w:rsid w:val="00760605"/>
    <w:rsid w:val="00762471"/>
    <w:rsid w:val="007701A3"/>
    <w:rsid w:val="007A0630"/>
    <w:rsid w:val="007A5EE9"/>
    <w:rsid w:val="007A67D7"/>
    <w:rsid w:val="007B0860"/>
    <w:rsid w:val="007B4027"/>
    <w:rsid w:val="007B6656"/>
    <w:rsid w:val="007C3156"/>
    <w:rsid w:val="007D5BB1"/>
    <w:rsid w:val="007E3491"/>
    <w:rsid w:val="007E7030"/>
    <w:rsid w:val="00801CB6"/>
    <w:rsid w:val="00812552"/>
    <w:rsid w:val="00827131"/>
    <w:rsid w:val="008300AC"/>
    <w:rsid w:val="0085073A"/>
    <w:rsid w:val="008735DD"/>
    <w:rsid w:val="00894A57"/>
    <w:rsid w:val="008961DB"/>
    <w:rsid w:val="008A43BB"/>
    <w:rsid w:val="008C02A1"/>
    <w:rsid w:val="008C318F"/>
    <w:rsid w:val="008D3FB7"/>
    <w:rsid w:val="00904897"/>
    <w:rsid w:val="00912DE4"/>
    <w:rsid w:val="00924E5B"/>
    <w:rsid w:val="00952B53"/>
    <w:rsid w:val="0095360B"/>
    <w:rsid w:val="009607E0"/>
    <w:rsid w:val="009620BB"/>
    <w:rsid w:val="00964309"/>
    <w:rsid w:val="00987AB5"/>
    <w:rsid w:val="00991833"/>
    <w:rsid w:val="009945E9"/>
    <w:rsid w:val="009A7265"/>
    <w:rsid w:val="009B33F9"/>
    <w:rsid w:val="009C21BD"/>
    <w:rsid w:val="009C2F37"/>
    <w:rsid w:val="009C61D6"/>
    <w:rsid w:val="009D2D37"/>
    <w:rsid w:val="009D54D8"/>
    <w:rsid w:val="009E5422"/>
    <w:rsid w:val="009E6735"/>
    <w:rsid w:val="00A05C60"/>
    <w:rsid w:val="00A16752"/>
    <w:rsid w:val="00A27AE7"/>
    <w:rsid w:val="00A447EA"/>
    <w:rsid w:val="00A72362"/>
    <w:rsid w:val="00AA4E76"/>
    <w:rsid w:val="00AB4F9A"/>
    <w:rsid w:val="00AD0473"/>
    <w:rsid w:val="00AF05B8"/>
    <w:rsid w:val="00AF123B"/>
    <w:rsid w:val="00B10723"/>
    <w:rsid w:val="00B12C57"/>
    <w:rsid w:val="00B258A9"/>
    <w:rsid w:val="00B32943"/>
    <w:rsid w:val="00B4084D"/>
    <w:rsid w:val="00B4529B"/>
    <w:rsid w:val="00B47A2F"/>
    <w:rsid w:val="00B52F2D"/>
    <w:rsid w:val="00B546FF"/>
    <w:rsid w:val="00B6597D"/>
    <w:rsid w:val="00B67608"/>
    <w:rsid w:val="00B711E3"/>
    <w:rsid w:val="00B91223"/>
    <w:rsid w:val="00B9208A"/>
    <w:rsid w:val="00B93978"/>
    <w:rsid w:val="00BA4C08"/>
    <w:rsid w:val="00BA4D67"/>
    <w:rsid w:val="00BB228C"/>
    <w:rsid w:val="00BC4531"/>
    <w:rsid w:val="00BD2797"/>
    <w:rsid w:val="00BF2660"/>
    <w:rsid w:val="00BF7975"/>
    <w:rsid w:val="00C62852"/>
    <w:rsid w:val="00C732B6"/>
    <w:rsid w:val="00C738A4"/>
    <w:rsid w:val="00C7798A"/>
    <w:rsid w:val="00C80BA5"/>
    <w:rsid w:val="00C967AB"/>
    <w:rsid w:val="00CB4345"/>
    <w:rsid w:val="00CB5B3E"/>
    <w:rsid w:val="00CC58A4"/>
    <w:rsid w:val="00CD3C7D"/>
    <w:rsid w:val="00CF3DDD"/>
    <w:rsid w:val="00CF3EB6"/>
    <w:rsid w:val="00D008CD"/>
    <w:rsid w:val="00D0145D"/>
    <w:rsid w:val="00D2615C"/>
    <w:rsid w:val="00D33213"/>
    <w:rsid w:val="00D4178A"/>
    <w:rsid w:val="00D520D2"/>
    <w:rsid w:val="00D61095"/>
    <w:rsid w:val="00D6485C"/>
    <w:rsid w:val="00D64B3E"/>
    <w:rsid w:val="00D83481"/>
    <w:rsid w:val="00D87C1F"/>
    <w:rsid w:val="00D94E3E"/>
    <w:rsid w:val="00D96927"/>
    <w:rsid w:val="00DB2671"/>
    <w:rsid w:val="00DB32F0"/>
    <w:rsid w:val="00DE4DAB"/>
    <w:rsid w:val="00DF4A29"/>
    <w:rsid w:val="00E31FAB"/>
    <w:rsid w:val="00E40886"/>
    <w:rsid w:val="00E53C72"/>
    <w:rsid w:val="00E63642"/>
    <w:rsid w:val="00E70052"/>
    <w:rsid w:val="00E70863"/>
    <w:rsid w:val="00E74B36"/>
    <w:rsid w:val="00E9138D"/>
    <w:rsid w:val="00E97595"/>
    <w:rsid w:val="00EB4E1F"/>
    <w:rsid w:val="00ED67CC"/>
    <w:rsid w:val="00ED7DF9"/>
    <w:rsid w:val="00EE1FF6"/>
    <w:rsid w:val="00F07236"/>
    <w:rsid w:val="00F10868"/>
    <w:rsid w:val="00F22F48"/>
    <w:rsid w:val="00F249BD"/>
    <w:rsid w:val="00F26E82"/>
    <w:rsid w:val="00F36333"/>
    <w:rsid w:val="00F52C5F"/>
    <w:rsid w:val="00F772ED"/>
    <w:rsid w:val="00F87E71"/>
    <w:rsid w:val="00FC22AD"/>
    <w:rsid w:val="00FD46DB"/>
    <w:rsid w:val="00FD4B9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9FAF5"/>
  <w15:docId w15:val="{E26122F7-A3E8-4DEF-810C-8CC6D12C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97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D2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43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97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2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D27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1"/>
    <w:qFormat/>
    <w:rsid w:val="00BD279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1"/>
    <w:locked/>
    <w:rsid w:val="00BD2797"/>
  </w:style>
  <w:style w:type="paragraph" w:styleId="Tekstpodstawowy">
    <w:name w:val="Body Text"/>
    <w:basedOn w:val="Normalny"/>
    <w:link w:val="TekstpodstawowyZnak"/>
    <w:uiPriority w:val="1"/>
    <w:qFormat/>
    <w:rsid w:val="00BD27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797"/>
    <w:rPr>
      <w:rFonts w:ascii="Calibri" w:eastAsia="Calibri" w:hAnsi="Calibri" w:cs="Calibri"/>
      <w:sz w:val="20"/>
      <w:szCs w:val="2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408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120"/>
  </w:style>
  <w:style w:type="paragraph" w:styleId="Stopka">
    <w:name w:val="footer"/>
    <w:basedOn w:val="Normalny"/>
    <w:link w:val="StopkaZnak"/>
    <w:uiPriority w:val="99"/>
    <w:unhideWhenUsed/>
    <w:rsid w:val="0039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120"/>
  </w:style>
  <w:style w:type="paragraph" w:styleId="Tekstdymka">
    <w:name w:val="Balloon Text"/>
    <w:basedOn w:val="Normalny"/>
    <w:link w:val="TekstdymkaZnak"/>
    <w:uiPriority w:val="99"/>
    <w:semiHidden/>
    <w:unhideWhenUsed/>
    <w:rsid w:val="0039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F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4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-4548188191331649052size">
    <w:name w:val="m_-4548188191331649052size"/>
    <w:basedOn w:val="Domylnaczcionkaakapitu"/>
    <w:rsid w:val="004C5E2E"/>
  </w:style>
  <w:style w:type="character" w:styleId="Odwoaniedokomentarza">
    <w:name w:val="annotation reference"/>
    <w:basedOn w:val="Domylnaczcionkaakapitu"/>
    <w:uiPriority w:val="99"/>
    <w:semiHidden/>
    <w:unhideWhenUsed/>
    <w:rsid w:val="00595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143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8" w:color="000000"/>
            <w:bottom w:val="single" w:sz="2" w:space="2" w:color="000000"/>
            <w:right w:val="single" w:sz="2" w:space="8" w:color="000000"/>
          </w:divBdr>
        </w:div>
        <w:div w:id="1044217131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8" w:color="000000"/>
            <w:bottom w:val="single" w:sz="2" w:space="2" w:color="000000"/>
            <w:right w:val="single" w:sz="2" w:space="8" w:color="000000"/>
          </w:divBdr>
        </w:div>
      </w:divsChild>
    </w:div>
    <w:div w:id="428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rwis-uslugirozwojowe.parp.gov.pl/images/BUR_serwis_info/Aktualna_lista_certyfikatw_akredytacji__stan_na_310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</Pages>
  <Words>5216</Words>
  <Characters>31300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Ewa Arczewska</cp:lastModifiedBy>
  <cp:revision>18</cp:revision>
  <dcterms:created xsi:type="dcterms:W3CDTF">2020-10-26T08:45:00Z</dcterms:created>
  <dcterms:modified xsi:type="dcterms:W3CDTF">2020-11-06T13:04:00Z</dcterms:modified>
</cp:coreProperties>
</file>