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C2EA5" w14:textId="530D9050" w:rsidR="001A79E4" w:rsidRDefault="008537D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0F97F1" wp14:editId="589B25FF">
                <wp:simplePos x="0" y="0"/>
                <wp:positionH relativeFrom="column">
                  <wp:posOffset>-572135</wp:posOffset>
                </wp:positionH>
                <wp:positionV relativeFrom="paragraph">
                  <wp:posOffset>-288290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787CE" id="Grupa 18" o:spid="_x0000_s1026" style="position:absolute;margin-left:-45.05pt;margin-top:-22.7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KEKsaTiAAAADAEAAA8AAABkcnMvZG93&#10;bnJldi54bWxMj01rwzAMhu+D/QejwW6tk36uWZxSyrZTKawdjN3UWE1CYzvEbpL++6mn7fYKPbx6&#10;lK4HU4uOWl85qyAeRyDI5k5XtlDwdXwfvYDwAa3G2llScCMP6+zxIcVEu95+UncIheAS6xNUUIbQ&#10;JFL6vCSDfuwasrw7u9Zg4LEtpG6x53JTy0kULaTByvKFEhvalpRfDlej4KPHfjON37rd5by9/Rzn&#10;++9dTEo9Pw2bVxCBhvAHw12f1SFjp5O7Wu1FrWC0imJGOczmMxB3IposliBOnJbTFcgslf+f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KEKsaTiAAAADA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8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9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</w:p>
    <w:p w14:paraId="5C264F40" w14:textId="77777777" w:rsidR="00D23086" w:rsidRDefault="00D23086"/>
    <w:p w14:paraId="44BB25E3" w14:textId="77777777" w:rsidR="00D23086" w:rsidRDefault="00D23086"/>
    <w:p w14:paraId="5AA954EC" w14:textId="77777777" w:rsidR="00D23086" w:rsidRDefault="00D23086"/>
    <w:p w14:paraId="2D2BCB4F" w14:textId="77777777" w:rsidR="00D23086" w:rsidRDefault="00F053EC" w:rsidP="00D23086">
      <w:pPr>
        <w:spacing w:after="0" w:line="360" w:lineRule="auto"/>
        <w:jc w:val="right"/>
        <w:outlineLvl w:val="0"/>
        <w:rPr>
          <w:rStyle w:val="Brak"/>
          <w:b/>
          <w:bCs/>
          <w:sz w:val="24"/>
          <w:szCs w:val="24"/>
          <w:u w:val="single"/>
        </w:rPr>
      </w:pPr>
      <w:r>
        <w:rPr>
          <w:rStyle w:val="Brak"/>
          <w:b/>
          <w:bCs/>
          <w:sz w:val="24"/>
          <w:szCs w:val="24"/>
          <w:u w:val="single"/>
        </w:rPr>
        <w:t xml:space="preserve">Załącznik nr 3 </w:t>
      </w:r>
      <w:r w:rsidR="00D23086" w:rsidRPr="00D6687B">
        <w:rPr>
          <w:rStyle w:val="Brak"/>
          <w:b/>
          <w:bCs/>
          <w:sz w:val="24"/>
          <w:szCs w:val="24"/>
          <w:u w:val="single"/>
        </w:rPr>
        <w:t>do zapytania ofertowego</w:t>
      </w:r>
    </w:p>
    <w:p w14:paraId="04236CEB" w14:textId="77777777" w:rsidR="00013968" w:rsidRPr="00013968" w:rsidRDefault="00013968" w:rsidP="00013968">
      <w:pPr>
        <w:spacing w:after="0" w:line="360" w:lineRule="auto"/>
        <w:outlineLvl w:val="0"/>
        <w:rPr>
          <w:rStyle w:val="Brak"/>
          <w:bCs/>
          <w:sz w:val="24"/>
          <w:szCs w:val="24"/>
        </w:rPr>
      </w:pPr>
      <w:r w:rsidRPr="00013968">
        <w:rPr>
          <w:rStyle w:val="Brak"/>
          <w:bCs/>
          <w:sz w:val="24"/>
          <w:szCs w:val="24"/>
        </w:rPr>
        <w:t xml:space="preserve">………………………………………………………….. </w:t>
      </w:r>
      <w:r>
        <w:rPr>
          <w:rStyle w:val="Brak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13968">
        <w:rPr>
          <w:rStyle w:val="Brak"/>
          <w:bCs/>
          <w:sz w:val="24"/>
          <w:szCs w:val="24"/>
        </w:rPr>
        <w:t>pieczęć firmowa</w:t>
      </w:r>
    </w:p>
    <w:p w14:paraId="5E163754" w14:textId="77777777" w:rsidR="00D23086" w:rsidRPr="00D6687B" w:rsidRDefault="00D23086" w:rsidP="00D23086">
      <w:pPr>
        <w:spacing w:after="0" w:line="360" w:lineRule="auto"/>
        <w:jc w:val="center"/>
        <w:rPr>
          <w:sz w:val="24"/>
          <w:szCs w:val="24"/>
        </w:rPr>
      </w:pPr>
    </w:p>
    <w:p w14:paraId="1555880E" w14:textId="77777777" w:rsidR="00D23086" w:rsidRDefault="00D23086" w:rsidP="00D23086">
      <w:pPr>
        <w:spacing w:after="0" w:line="360" w:lineRule="auto"/>
        <w:jc w:val="center"/>
        <w:rPr>
          <w:rStyle w:val="Brak"/>
          <w:b/>
          <w:bCs/>
          <w:sz w:val="24"/>
          <w:szCs w:val="24"/>
        </w:rPr>
      </w:pPr>
      <w:r w:rsidRPr="00D6687B">
        <w:rPr>
          <w:rStyle w:val="Brak"/>
          <w:b/>
          <w:bCs/>
          <w:sz w:val="24"/>
          <w:szCs w:val="24"/>
        </w:rPr>
        <w:t>Oświadczenie Wykonawcy</w:t>
      </w:r>
    </w:p>
    <w:p w14:paraId="0D514234" w14:textId="23497592" w:rsidR="006A2A51" w:rsidRPr="00013968" w:rsidRDefault="006A2A51" w:rsidP="00013968">
      <w:pPr>
        <w:spacing w:after="0" w:line="360" w:lineRule="auto"/>
        <w:rPr>
          <w:rStyle w:val="Brak"/>
        </w:rPr>
      </w:pPr>
      <w:r w:rsidRPr="00D6687B">
        <w:t>Dotyczy postę</w:t>
      </w:r>
      <w:r w:rsidR="00013968">
        <w:t>powania - 1/2020/TAR</w:t>
      </w:r>
      <w:r w:rsidRPr="00D6687B">
        <w:tab/>
      </w:r>
    </w:p>
    <w:p w14:paraId="01657274" w14:textId="54301763" w:rsidR="00D23086" w:rsidRPr="00D6687B" w:rsidRDefault="006A2A51" w:rsidP="00D23086">
      <w:pPr>
        <w:spacing w:after="0" w:line="360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Ja, </w:t>
      </w:r>
      <w:r w:rsidR="00D23086" w:rsidRPr="00D6687B">
        <w:rPr>
          <w:rStyle w:val="Brak"/>
          <w:sz w:val="24"/>
          <w:szCs w:val="24"/>
        </w:rPr>
        <w:t>niżej podpisan</w:t>
      </w:r>
      <w:r>
        <w:rPr>
          <w:rStyle w:val="Brak"/>
          <w:sz w:val="24"/>
          <w:szCs w:val="24"/>
        </w:rPr>
        <w:t xml:space="preserve">a/y </w:t>
      </w:r>
      <w:r w:rsidR="00D23086" w:rsidRPr="00D6687B">
        <w:rPr>
          <w:rStyle w:val="Brak"/>
          <w:sz w:val="24"/>
          <w:szCs w:val="24"/>
        </w:rPr>
        <w:t>…………………………</w:t>
      </w:r>
      <w:r>
        <w:rPr>
          <w:rStyle w:val="Brak"/>
          <w:sz w:val="24"/>
          <w:szCs w:val="24"/>
        </w:rPr>
        <w:t>…………………………………………………</w:t>
      </w:r>
    </w:p>
    <w:p w14:paraId="2BE46A0A" w14:textId="77777777" w:rsidR="00D23086" w:rsidRPr="00D6687B" w:rsidRDefault="00D23086" w:rsidP="00D23086">
      <w:pPr>
        <w:spacing w:after="0" w:line="360" w:lineRule="auto"/>
        <w:rPr>
          <w:sz w:val="24"/>
          <w:szCs w:val="24"/>
        </w:rPr>
      </w:pPr>
    </w:p>
    <w:p w14:paraId="74C4C750" w14:textId="77777777" w:rsidR="00D23086" w:rsidRPr="00D6687B" w:rsidRDefault="006A2A51" w:rsidP="00D23086">
      <w:pPr>
        <w:spacing w:after="0" w:line="360" w:lineRule="auto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OŚWIADCZAM</w:t>
      </w:r>
      <w:r w:rsidR="00D23086" w:rsidRPr="00D6687B">
        <w:rPr>
          <w:rStyle w:val="Brak"/>
          <w:sz w:val="24"/>
          <w:szCs w:val="24"/>
        </w:rPr>
        <w:t xml:space="preserve">), ŻE: </w:t>
      </w:r>
    </w:p>
    <w:p w14:paraId="3C1F50EB" w14:textId="55D43CC8" w:rsidR="00D23086" w:rsidRPr="00D6687B" w:rsidRDefault="006A2A51" w:rsidP="00D23086">
      <w:pPr>
        <w:spacing w:after="0" w:line="360" w:lineRule="auto"/>
        <w:jc w:val="both"/>
      </w:pPr>
      <w:r>
        <w:t xml:space="preserve">Nie jestem </w:t>
      </w:r>
      <w:r w:rsidR="000427CF">
        <w:t>powiązan</w:t>
      </w:r>
      <w:r>
        <w:t>a/y</w:t>
      </w:r>
      <w:r w:rsidR="00D23086" w:rsidRPr="00D6687B">
        <w:t xml:space="preserve"> z Zamawiającym osobowo lub kapitałowo.</w:t>
      </w:r>
    </w:p>
    <w:p w14:paraId="18702B8E" w14:textId="77777777" w:rsidR="00D23086" w:rsidRPr="00D6687B" w:rsidRDefault="00D23086" w:rsidP="00D23086">
      <w:pPr>
        <w:spacing w:after="0" w:line="360" w:lineRule="auto"/>
        <w:jc w:val="both"/>
      </w:pPr>
      <w:r w:rsidRPr="00D6687B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</w:t>
      </w:r>
      <w:r w:rsidR="00001CE2">
        <w:t>ury wyboru wykonawcy a Oferentem</w:t>
      </w:r>
      <w:r w:rsidRPr="00D6687B">
        <w:t>, polegające w szczególności na:</w:t>
      </w:r>
    </w:p>
    <w:p w14:paraId="22439472" w14:textId="77777777" w:rsidR="00D23086" w:rsidRPr="00D6687B" w:rsidRDefault="00D23086" w:rsidP="00D23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  <w:r w:rsidRPr="00D6687B">
        <w:t>uczestniczeniu w spółce jako wspólnik spółki cywilnej lub spółki osobowej,</w:t>
      </w:r>
    </w:p>
    <w:p w14:paraId="15A29330" w14:textId="77777777" w:rsidR="00D23086" w:rsidRPr="00D6687B" w:rsidRDefault="00D23086" w:rsidP="00D23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  <w:r w:rsidRPr="00D6687B">
        <w:t>posiadaniu co najmniej 10 % udziałów lub akcji, o ile niższy próg nie wynika z przepisów prawa lub nie został określony przez IZ PO,</w:t>
      </w:r>
    </w:p>
    <w:p w14:paraId="18F54DA4" w14:textId="77777777" w:rsidR="00D23086" w:rsidRPr="00D6687B" w:rsidRDefault="00D23086" w:rsidP="00D230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</w:pPr>
      <w:r w:rsidRPr="00D6687B">
        <w:t>pełnieniu funkcji członka organu nadzorczego lub zarządzającego, prokurenta, pełnomocnika,</w:t>
      </w:r>
    </w:p>
    <w:p w14:paraId="15B03EB5" w14:textId="77777777" w:rsidR="00D23086" w:rsidRPr="00D6687B" w:rsidRDefault="00D23086" w:rsidP="00D23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sz w:val="24"/>
          <w:szCs w:val="24"/>
        </w:rPr>
      </w:pPr>
      <w:r w:rsidRPr="00D6687B">
        <w:rPr>
          <w:rStyle w:val="Brak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14:paraId="25626D16" w14:textId="77777777" w:rsidR="00D23086" w:rsidRPr="00D6687B" w:rsidRDefault="00D23086" w:rsidP="00D23086">
      <w:pPr>
        <w:spacing w:after="0" w:line="360" w:lineRule="auto"/>
        <w:jc w:val="both"/>
      </w:pPr>
    </w:p>
    <w:p w14:paraId="4BFFBBD5" w14:textId="77777777" w:rsidR="00D23086" w:rsidRPr="00D6687B" w:rsidRDefault="00D23086" w:rsidP="00D23086">
      <w:pPr>
        <w:spacing w:after="0" w:line="360" w:lineRule="auto"/>
      </w:pPr>
      <w:r w:rsidRPr="00D6687B">
        <w:t>.................................., dnia ..............................................</w:t>
      </w:r>
    </w:p>
    <w:p w14:paraId="2CD5C83A" w14:textId="77777777" w:rsidR="00D23086" w:rsidRPr="00D6687B" w:rsidRDefault="00D23086" w:rsidP="00D23086">
      <w:pPr>
        <w:spacing w:after="0" w:line="360" w:lineRule="auto"/>
      </w:pPr>
    </w:p>
    <w:p w14:paraId="206F177D" w14:textId="77777777" w:rsidR="00D23086" w:rsidRPr="00D6687B" w:rsidRDefault="00D23086" w:rsidP="006A2A51">
      <w:pPr>
        <w:spacing w:after="0" w:line="360" w:lineRule="auto"/>
        <w:jc w:val="right"/>
      </w:pPr>
      <w:r w:rsidRPr="00D6687B">
        <w:t xml:space="preserve">                                                                        ..................................................................</w:t>
      </w:r>
      <w:r w:rsidR="006A2A51">
        <w:t>...................</w:t>
      </w:r>
    </w:p>
    <w:p w14:paraId="60E4D5A6" w14:textId="77777777" w:rsidR="00D23086" w:rsidRPr="00D6687B" w:rsidRDefault="00D23086" w:rsidP="006A2A51">
      <w:pPr>
        <w:spacing w:after="0" w:line="360" w:lineRule="auto"/>
        <w:jc w:val="right"/>
        <w:rPr>
          <w:rStyle w:val="Brak"/>
        </w:rPr>
      </w:pPr>
      <w:r w:rsidRPr="00D6687B">
        <w:tab/>
      </w:r>
      <w:r w:rsidRPr="00D6687B">
        <w:tab/>
      </w:r>
      <w:r w:rsidRPr="00D6687B">
        <w:tab/>
      </w:r>
      <w:r w:rsidRPr="00D6687B">
        <w:tab/>
      </w:r>
      <w:r w:rsidRPr="00D6687B">
        <w:tab/>
      </w:r>
      <w:r w:rsidRPr="00D6687B">
        <w:tab/>
      </w:r>
      <w:r w:rsidR="00013968">
        <w:t xml:space="preserve">Pieczęć, </w:t>
      </w:r>
      <w:r w:rsidR="006A2A51">
        <w:rPr>
          <w:rStyle w:val="Brak"/>
        </w:rPr>
        <w:t>podpis</w:t>
      </w:r>
    </w:p>
    <w:p w14:paraId="45E526D5" w14:textId="77777777" w:rsidR="00D23086" w:rsidRDefault="00D23086" w:rsidP="00D23086">
      <w:pPr>
        <w:jc w:val="right"/>
      </w:pPr>
    </w:p>
    <w:sectPr w:rsidR="00D23086" w:rsidSect="001A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7674"/>
    <w:multiLevelType w:val="hybridMultilevel"/>
    <w:tmpl w:val="A16E67B8"/>
    <w:numStyleLink w:val="Zaimportowanystyl10"/>
  </w:abstractNum>
  <w:abstractNum w:abstractNumId="1" w15:restartNumberingAfterBreak="0">
    <w:nsid w:val="6F153B7C"/>
    <w:multiLevelType w:val="hybridMultilevel"/>
    <w:tmpl w:val="A16E67B8"/>
    <w:styleLink w:val="Zaimportowanystyl10"/>
    <w:lvl w:ilvl="0" w:tplc="59FA5F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8CC2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13291A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3E886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268E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410033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DE7A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0EC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8E537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464D2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D3238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34C4C02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10E445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752D78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148F0FA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CA60B3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F1E4C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B92D63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86"/>
    <w:rsid w:val="00001CE2"/>
    <w:rsid w:val="00013968"/>
    <w:rsid w:val="000427CF"/>
    <w:rsid w:val="001A79E4"/>
    <w:rsid w:val="0033106F"/>
    <w:rsid w:val="003B23F7"/>
    <w:rsid w:val="003B547F"/>
    <w:rsid w:val="00537716"/>
    <w:rsid w:val="00597E23"/>
    <w:rsid w:val="00637040"/>
    <w:rsid w:val="006A2A51"/>
    <w:rsid w:val="0081366B"/>
    <w:rsid w:val="008537D1"/>
    <w:rsid w:val="00964309"/>
    <w:rsid w:val="00A33A2C"/>
    <w:rsid w:val="00A631AA"/>
    <w:rsid w:val="00D23086"/>
    <w:rsid w:val="00F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8AF5"/>
  <w15:docId w15:val="{1EC9A7EF-BBF6-4A93-B59D-A38C951F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86"/>
    <w:rPr>
      <w:rFonts w:ascii="Tahoma" w:hAnsi="Tahoma" w:cs="Tahoma"/>
      <w:sz w:val="16"/>
      <w:szCs w:val="16"/>
    </w:rPr>
  </w:style>
  <w:style w:type="character" w:customStyle="1" w:styleId="Brak">
    <w:name w:val="Brak"/>
    <w:rsid w:val="00D23086"/>
  </w:style>
  <w:style w:type="numbering" w:customStyle="1" w:styleId="Zaimportowanystyl10">
    <w:name w:val="Zaimportowany styl 10"/>
    <w:rsid w:val="00D230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2</cp:revision>
  <cp:lastPrinted>2018-08-13T09:56:00Z</cp:lastPrinted>
  <dcterms:created xsi:type="dcterms:W3CDTF">2020-09-16T08:55:00Z</dcterms:created>
  <dcterms:modified xsi:type="dcterms:W3CDTF">2020-09-16T08:55:00Z</dcterms:modified>
</cp:coreProperties>
</file>